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吉林工程职业学院服务器托管信息表</w:t>
      </w: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166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部门名称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应用系统名称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I</w:t>
            </w:r>
            <w:r>
              <w:rPr>
                <w:rFonts w:ascii="仿宋" w:hAnsi="仿宋" w:eastAsia="仿宋"/>
                <w:sz w:val="28"/>
                <w:szCs w:val="28"/>
              </w:rPr>
              <w:t>P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域名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管理员姓名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8"/>
                <w:szCs w:val="28"/>
              </w:rPr>
              <w:t>服务器品牌、型号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操作系统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固定资产编号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放置机柜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托管时间</w:t>
            </w:r>
          </w:p>
        </w:tc>
        <w:tc>
          <w:tcPr>
            <w:tcW w:w="3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托管期限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44"/>
          <w:szCs w:val="4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MjlkYjY5NTQwYTNlMjQyYzkwZDdkNzE1ZWM3NDkifQ=="/>
  </w:docVars>
  <w:rsids>
    <w:rsidRoot w:val="005360A0"/>
    <w:rsid w:val="004B3115"/>
    <w:rsid w:val="005360A0"/>
    <w:rsid w:val="007F3E82"/>
    <w:rsid w:val="00D266BC"/>
    <w:rsid w:val="4A37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79</TotalTime>
  <ScaleCrop>false</ScaleCrop>
  <LinksUpToDate>false</LinksUpToDate>
  <CharactersWithSpaces>216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2023-08-11T05:34:00Z</dcterms:created>
  <dc:creator>guioiuopipo</dc:creator>
  <cp:lastModifiedBy>guioiuopipo</cp:lastModifiedBy>
  <dcterms:modified xsi:type="dcterms:W3CDTF">2023-11-13T00:59:01Z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AE46429AE80E48BEAFEE09635A6E053F_12</vt:lpwstr>
  </property>
</Properties>
</file>