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2525" w:firstLineChars="745"/>
        <w:rPr>
          <w:rFonts w:ascii="方正大黑_GBK" w:eastAsia="方正大黑_GBK"/>
          <w:b/>
          <w:sz w:val="32"/>
          <w:szCs w:val="32"/>
        </w:rPr>
      </w:pPr>
    </w:p>
    <w:p>
      <w:pPr>
        <w:spacing w:line="580" w:lineRule="exact"/>
        <w:ind w:firstLine="2525" w:firstLineChars="745"/>
        <w:rPr>
          <w:rFonts w:ascii="方正大黑_GBK" w:eastAsia="方正大黑_GBK"/>
          <w:b/>
          <w:sz w:val="32"/>
          <w:szCs w:val="32"/>
        </w:rPr>
      </w:pPr>
    </w:p>
    <w:p>
      <w:pPr>
        <w:spacing w:line="580" w:lineRule="exact"/>
        <w:ind w:firstLine="2525" w:firstLineChars="745"/>
        <w:rPr>
          <w:rFonts w:ascii="方正大黑_GBK" w:eastAsia="方正大黑_GBK"/>
          <w:b/>
          <w:sz w:val="32"/>
          <w:szCs w:val="32"/>
        </w:rPr>
      </w:pPr>
    </w:p>
    <w:p>
      <w:pPr>
        <w:spacing w:line="580" w:lineRule="exact"/>
        <w:ind w:firstLine="2525" w:firstLineChars="745"/>
        <w:rPr>
          <w:rFonts w:ascii="方正大黑_GBK" w:eastAsia="方正大黑_GBK"/>
          <w:b/>
          <w:sz w:val="32"/>
          <w:szCs w:val="32"/>
        </w:rPr>
      </w:pPr>
    </w:p>
    <w:p>
      <w:pPr>
        <w:spacing w:line="580" w:lineRule="exact"/>
        <w:ind w:firstLine="2525" w:firstLineChars="745"/>
        <w:rPr>
          <w:rFonts w:ascii="方正大黑_GBK" w:eastAsia="方正大黑_GBK"/>
          <w:b/>
          <w:sz w:val="32"/>
          <w:szCs w:val="32"/>
        </w:rPr>
      </w:pPr>
    </w:p>
    <w:p>
      <w:pPr>
        <w:spacing w:line="580" w:lineRule="exact"/>
        <w:ind w:firstLine="2525" w:firstLineChars="745"/>
        <w:rPr>
          <w:rFonts w:ascii="方正大黑_GBK" w:eastAsia="方正大黑_GBK"/>
          <w:b/>
          <w:sz w:val="32"/>
          <w:szCs w:val="32"/>
        </w:rPr>
      </w:pPr>
    </w:p>
    <w:p>
      <w:pPr>
        <w:spacing w:line="580" w:lineRule="exact"/>
        <w:jc w:val="center"/>
        <w:rPr>
          <w:rFonts w:ascii="仿宋" w:hAnsi="仿宋" w:eastAsia="仿宋"/>
          <w:sz w:val="32"/>
          <w:szCs w:val="32"/>
        </w:rPr>
      </w:pPr>
      <w:r>
        <w:rPr>
          <w:rFonts w:hint="eastAsia" w:ascii="仿宋" w:hAnsi="仿宋" w:eastAsia="仿宋"/>
          <w:sz w:val="32"/>
          <w:szCs w:val="32"/>
        </w:rPr>
        <w:t>社发〔202</w:t>
      </w: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val="en-US" w:eastAsia="zh-CN"/>
        </w:rPr>
        <w:t>32</w:t>
      </w:r>
      <w:r>
        <w:rPr>
          <w:rFonts w:hint="eastAsia" w:ascii="仿宋" w:hAnsi="仿宋" w:eastAsia="仿宋"/>
          <w:sz w:val="32"/>
          <w:szCs w:val="32"/>
        </w:rPr>
        <w:t>号</w:t>
      </w:r>
    </w:p>
    <w:p>
      <w:pPr>
        <w:spacing w:line="580" w:lineRule="exact"/>
        <w:jc w:val="center"/>
        <w:rPr>
          <w:rFonts w:ascii="宋体" w:hAnsi="宋体"/>
          <w:sz w:val="28"/>
        </w:rPr>
      </w:pPr>
    </w:p>
    <w:p>
      <w:pPr>
        <w:spacing w:line="580" w:lineRule="exact"/>
        <w:jc w:val="center"/>
        <w:rPr>
          <w:rFonts w:ascii="宋体" w:hAnsi="宋体"/>
          <w:sz w:val="28"/>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eastAsia="zh-CN"/>
        </w:rPr>
        <w:t>印发</w:t>
      </w:r>
      <w:r>
        <w:rPr>
          <w:rFonts w:hint="eastAsia" w:ascii="方正小标宋简体" w:hAnsi="方正小标宋简体" w:eastAsia="方正小标宋简体" w:cs="方正小标宋简体"/>
          <w:b w:val="0"/>
          <w:bCs/>
          <w:sz w:val="44"/>
          <w:szCs w:val="44"/>
        </w:rPr>
        <w:t>《中华职业教育社黄炎培职业教育思想研究规划课题管理办法》的通知</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color w:val="000000"/>
          <w:sz w:val="32"/>
          <w:szCs w:val="32"/>
        </w:rPr>
      </w:pPr>
      <w:r>
        <w:rPr>
          <w:rFonts w:hint="eastAsia" w:ascii="仿宋" w:hAnsi="仿宋" w:eastAsia="仿宋"/>
          <w:color w:val="000000"/>
          <w:sz w:val="32"/>
          <w:szCs w:val="32"/>
        </w:rPr>
        <w:t>各地方中华职业教育社、有关单位、职业院校：</w:t>
      </w:r>
    </w:p>
    <w:p>
      <w:pPr>
        <w:keepNext w:val="0"/>
        <w:keepLines w:val="0"/>
        <w:pageBreakBefore w:val="0"/>
        <w:widowControl w:val="0"/>
        <w:kinsoku/>
        <w:wordWrap/>
        <w:overflowPunct/>
        <w:topLinePunct w:val="0"/>
        <w:autoSpaceDE/>
        <w:autoSpaceDN/>
        <w:bidi w:val="0"/>
        <w:adjustRightInd/>
        <w:spacing w:line="600" w:lineRule="exact"/>
        <w:ind w:firstLine="678"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中华职业教育社</w:t>
      </w:r>
      <w:r>
        <w:rPr>
          <w:rFonts w:hint="eastAsia" w:ascii="仿宋" w:hAnsi="仿宋" w:eastAsia="仿宋"/>
          <w:color w:val="000000"/>
          <w:sz w:val="32"/>
          <w:szCs w:val="32"/>
        </w:rPr>
        <w:t>黄炎培职业教育思想研究规划课题管理办法》</w:t>
      </w:r>
      <w:r>
        <w:rPr>
          <w:rFonts w:hint="eastAsia" w:ascii="仿宋" w:hAnsi="仿宋" w:eastAsia="仿宋"/>
          <w:color w:val="000000"/>
          <w:sz w:val="32"/>
          <w:szCs w:val="32"/>
          <w:lang w:eastAsia="zh-CN"/>
        </w:rPr>
        <w:t>已经</w:t>
      </w:r>
      <w:r>
        <w:rPr>
          <w:rFonts w:hint="eastAsia" w:ascii="仿宋" w:hAnsi="仿宋" w:eastAsia="仿宋"/>
          <w:color w:val="000000"/>
          <w:sz w:val="32"/>
          <w:szCs w:val="32"/>
        </w:rPr>
        <w:t>中华职业教育社审议通过，</w:t>
      </w:r>
      <w:r>
        <w:rPr>
          <w:rFonts w:hint="eastAsia" w:ascii="仿宋" w:hAnsi="仿宋" w:eastAsia="仿宋"/>
          <w:color w:val="000000"/>
          <w:sz w:val="32"/>
          <w:szCs w:val="32"/>
          <w:lang w:eastAsia="zh-CN"/>
        </w:rPr>
        <w:t>现予以印发，</w:t>
      </w:r>
      <w:r>
        <w:rPr>
          <w:rFonts w:hint="eastAsia" w:ascii="仿宋" w:hAnsi="仿宋" w:eastAsia="仿宋"/>
          <w:color w:val="000000"/>
          <w:sz w:val="32"/>
          <w:szCs w:val="32"/>
        </w:rPr>
        <w:t>自</w:t>
      </w:r>
      <w:r>
        <w:rPr>
          <w:rFonts w:hint="eastAsia" w:ascii="仿宋" w:hAnsi="仿宋" w:eastAsia="仿宋"/>
          <w:color w:val="000000"/>
          <w:sz w:val="32"/>
          <w:szCs w:val="32"/>
          <w:lang w:eastAsia="zh-CN"/>
        </w:rPr>
        <w:t>印</w:t>
      </w:r>
      <w:r>
        <w:rPr>
          <w:rFonts w:hint="eastAsia" w:ascii="仿宋" w:hAnsi="仿宋" w:eastAsia="仿宋"/>
          <w:color w:val="000000"/>
          <w:sz w:val="32"/>
          <w:szCs w:val="32"/>
        </w:rPr>
        <w:t>发之日起施行。</w:t>
      </w:r>
    </w:p>
    <w:p>
      <w:pPr>
        <w:keepNext w:val="0"/>
        <w:keepLines w:val="0"/>
        <w:pageBreakBefore w:val="0"/>
        <w:widowControl w:val="0"/>
        <w:kinsoku/>
        <w:wordWrap/>
        <w:overflowPunct/>
        <w:topLinePunct w:val="0"/>
        <w:autoSpaceDE/>
        <w:autoSpaceDN/>
        <w:bidi w:val="0"/>
        <w:adjustRightInd/>
        <w:spacing w:line="600" w:lineRule="exact"/>
        <w:ind w:firstLine="678"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特此通知。</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sz w:val="32"/>
          <w:szCs w:val="32"/>
        </w:rPr>
      </w:pPr>
      <w:r>
        <w:rPr>
          <w:rFonts w:hint="eastAsia" w:ascii="仿宋" w:hAnsi="仿宋" w:eastAsia="仿宋"/>
          <w:sz w:val="32"/>
          <w:szCs w:val="32"/>
        </w:rPr>
        <w:t xml:space="preserve">                             中华职业教育社</w:t>
      </w:r>
    </w:p>
    <w:p>
      <w:pPr>
        <w:keepNext w:val="0"/>
        <w:keepLines w:val="0"/>
        <w:pageBreakBefore w:val="0"/>
        <w:widowControl w:val="0"/>
        <w:kinsoku/>
        <w:wordWrap/>
        <w:overflowPunct/>
        <w:topLinePunct w:val="0"/>
        <w:autoSpaceDE/>
        <w:autoSpaceDN/>
        <w:bidi w:val="0"/>
        <w:adjustRightInd/>
        <w:spacing w:line="600" w:lineRule="exact"/>
        <w:ind w:left="0" w:leftChars="0" w:firstLine="4887" w:firstLineChars="1442"/>
        <w:textAlignment w:val="auto"/>
        <w:rPr>
          <w:rFonts w:hint="eastAsia" w:ascii="仿宋" w:hAnsi="仿宋" w:eastAsia="仿宋"/>
          <w:sz w:val="32"/>
          <w:szCs w:val="32"/>
        </w:rPr>
      </w:pPr>
      <w:r>
        <w:rPr>
          <w:rFonts w:hint="eastAsia" w:ascii="仿宋" w:hAnsi="仿宋" w:eastAsia="仿宋"/>
          <w:sz w:val="32"/>
          <w:szCs w:val="32"/>
        </w:rPr>
        <w:t>2021年9月6日</w:t>
      </w:r>
    </w:p>
    <w:p>
      <w:pPr>
        <w:snapToGrid w:val="0"/>
        <w:spacing w:line="560" w:lineRule="atLeast"/>
        <w:jc w:val="center"/>
        <w:rPr>
          <w:rFonts w:hint="eastAsia" w:ascii="方正小标宋简体" w:hAnsi="黑体" w:eastAsia="方正小标宋简体"/>
          <w:b/>
          <w:sz w:val="42"/>
          <w:szCs w:val="42"/>
          <w:lang w:eastAsia="zh-CN"/>
        </w:rPr>
      </w:pPr>
    </w:p>
    <w:p>
      <w:pPr>
        <w:keepNext w:val="0"/>
        <w:keepLines w:val="0"/>
        <w:pageBreakBefore w:val="0"/>
        <w:widowControl/>
        <w:kinsoku/>
        <w:wordWrap/>
        <w:overflowPunct/>
        <w:topLinePunct w:val="0"/>
        <w:autoSpaceDE/>
        <w:autoSpaceDN/>
        <w:bidi w:val="0"/>
        <w:adjustRightInd w:val="0"/>
        <w:snapToGrid w:val="0"/>
        <w:spacing w:line="620" w:lineRule="exact"/>
        <w:jc w:val="center"/>
        <w:rPr>
          <w:rFonts w:hint="eastAsia" w:ascii="方正小标宋简体" w:hAnsi="黑体" w:eastAsia="方正小标宋简体"/>
          <w:b/>
          <w:sz w:val="42"/>
          <w:szCs w:val="42"/>
          <w:lang w:eastAsia="zh-CN"/>
        </w:rPr>
      </w:pPr>
    </w:p>
    <w:p>
      <w:pPr>
        <w:keepNext w:val="0"/>
        <w:keepLines w:val="0"/>
        <w:pageBreakBefore w:val="0"/>
        <w:widowControl/>
        <w:kinsoku/>
        <w:wordWrap/>
        <w:overflowPunct/>
        <w:topLinePunct w:val="0"/>
        <w:autoSpaceDE/>
        <w:autoSpaceDN/>
        <w:bidi w:val="0"/>
        <w:adjustRightInd w:val="0"/>
        <w:snapToGrid w:val="0"/>
        <w:spacing w:line="600" w:lineRule="exact"/>
        <w:jc w:val="center"/>
        <w:rPr>
          <w:rFonts w:hint="eastAsia" w:ascii="方正小标宋简体" w:hAnsi="黑体" w:eastAsia="方正小标宋简体"/>
          <w:b/>
          <w:sz w:val="42"/>
          <w:szCs w:val="42"/>
          <w:lang w:eastAsia="zh-CN"/>
        </w:rPr>
      </w:pPr>
    </w:p>
    <w:p>
      <w:pPr>
        <w:keepNext w:val="0"/>
        <w:keepLines w:val="0"/>
        <w:pageBreakBefore w:val="0"/>
        <w:widowControl/>
        <w:kinsoku/>
        <w:wordWrap/>
        <w:overflowPunct/>
        <w:topLinePunct w:val="0"/>
        <w:autoSpaceDE/>
        <w:autoSpaceDN/>
        <w:bidi w:val="0"/>
        <w:adjustRightInd w:val="0"/>
        <w:snapToGrid w:val="0"/>
        <w:spacing w:line="600" w:lineRule="exact"/>
        <w:jc w:val="center"/>
        <w:rPr>
          <w:rFonts w:hint="eastAsia" w:ascii="方正小标宋简体" w:hAnsi="黑体" w:eastAsia="方正小标宋简体"/>
          <w:b/>
          <w:sz w:val="42"/>
          <w:szCs w:val="42"/>
          <w:lang w:eastAsia="zh-CN"/>
        </w:rPr>
      </w:pPr>
    </w:p>
    <w:p>
      <w:pPr>
        <w:keepNext w:val="0"/>
        <w:keepLines w:val="0"/>
        <w:pageBreakBefore w:val="0"/>
        <w:widowControl/>
        <w:kinsoku/>
        <w:wordWrap/>
        <w:overflowPunct/>
        <w:topLinePunct w:val="0"/>
        <w:autoSpaceDE/>
        <w:autoSpaceDN/>
        <w:bidi w:val="0"/>
        <w:adjustRightInd w:val="0"/>
        <w:snapToGrid w:val="0"/>
        <w:spacing w:line="600" w:lineRule="exact"/>
        <w:jc w:val="center"/>
        <w:rPr>
          <w:rFonts w:ascii="方正小标宋简体" w:hAnsi="黑体" w:eastAsia="方正小标宋简体"/>
          <w:b w:val="0"/>
          <w:bCs/>
          <w:sz w:val="44"/>
          <w:szCs w:val="44"/>
        </w:rPr>
      </w:pPr>
      <w:r>
        <w:rPr>
          <w:rFonts w:ascii="方正小标宋简体" w:hAnsi="黑体" w:eastAsia="方正小标宋简体"/>
          <w:b w:val="0"/>
          <w:bCs/>
          <w:sz w:val="44"/>
          <w:szCs w:val="44"/>
        </w:rPr>
        <w:t>中华职业教育社</w:t>
      </w:r>
    </w:p>
    <w:p>
      <w:pPr>
        <w:keepNext w:val="0"/>
        <w:keepLines w:val="0"/>
        <w:pageBreakBefore w:val="0"/>
        <w:widowControl/>
        <w:kinsoku/>
        <w:wordWrap/>
        <w:overflowPunct/>
        <w:topLinePunct w:val="0"/>
        <w:autoSpaceDE/>
        <w:autoSpaceDN/>
        <w:bidi w:val="0"/>
        <w:adjustRightInd w:val="0"/>
        <w:snapToGrid w:val="0"/>
        <w:spacing w:line="600" w:lineRule="exact"/>
        <w:jc w:val="center"/>
        <w:rPr>
          <w:rFonts w:ascii="方正小标宋简体" w:hAnsi="黑体" w:eastAsia="方正小标宋简体"/>
          <w:b w:val="0"/>
          <w:bCs/>
          <w:spacing w:val="-11"/>
          <w:sz w:val="44"/>
          <w:szCs w:val="44"/>
        </w:rPr>
      </w:pPr>
      <w:r>
        <w:rPr>
          <w:rFonts w:hint="eastAsia" w:ascii="方正小标宋简体" w:hAnsi="黑体" w:eastAsia="方正小标宋简体"/>
          <w:b w:val="0"/>
          <w:bCs/>
          <w:spacing w:val="-11"/>
          <w:sz w:val="44"/>
          <w:szCs w:val="44"/>
        </w:rPr>
        <w:t>黄炎培职业教育思想研究规划课题管理办法</w:t>
      </w:r>
    </w:p>
    <w:p>
      <w:pPr>
        <w:keepNext w:val="0"/>
        <w:keepLines w:val="0"/>
        <w:pageBreakBefore w:val="0"/>
        <w:widowControl/>
        <w:kinsoku/>
        <w:wordWrap/>
        <w:overflowPunct/>
        <w:topLinePunct w:val="0"/>
        <w:autoSpaceDE/>
        <w:autoSpaceDN/>
        <w:bidi w:val="0"/>
        <w:adjustRightInd w:val="0"/>
        <w:snapToGrid w:val="0"/>
        <w:spacing w:line="600" w:lineRule="exact"/>
        <w:jc w:val="center"/>
        <w:outlineLvl w:val="0"/>
        <w:rPr>
          <w:rFonts w:hint="eastAsia" w:ascii="仿宋" w:hAnsi="仿宋" w:eastAsia="仿宋"/>
          <w:b/>
          <w:sz w:val="32"/>
          <w:szCs w:val="32"/>
        </w:rPr>
      </w:pPr>
    </w:p>
    <w:p>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jc w:val="center"/>
        <w:outlineLvl w:val="0"/>
        <w:rPr>
          <w:rFonts w:hint="eastAsia" w:ascii="黑体" w:hAnsi="黑体" w:eastAsia="黑体"/>
          <w:bCs/>
          <w:sz w:val="32"/>
          <w:szCs w:val="32"/>
        </w:rPr>
      </w:pPr>
      <w:r>
        <w:rPr>
          <w:rFonts w:hint="eastAsia" w:ascii="黑体" w:hAnsi="黑体" w:eastAsia="黑体"/>
          <w:bCs/>
          <w:sz w:val="32"/>
          <w:szCs w:val="32"/>
        </w:rPr>
        <w:t>总 则</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jc w:val="both"/>
        <w:outlineLvl w:val="0"/>
        <w:rPr>
          <w:rFonts w:hint="eastAsia" w:ascii="黑体" w:hAnsi="黑体" w:eastAsia="黑体"/>
          <w:bCs/>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outlineLvl w:val="1"/>
        <w:rPr>
          <w:rFonts w:ascii="仿宋" w:hAnsi="仿宋" w:eastAsia="仿宋"/>
          <w:sz w:val="32"/>
          <w:szCs w:val="32"/>
        </w:rPr>
      </w:pPr>
      <w:r>
        <w:rPr>
          <w:rFonts w:hint="eastAsia" w:ascii="黑体" w:hAnsi="黑体" w:eastAsia="黑体" w:cs="黑体"/>
          <w:b w:val="0"/>
          <w:bCs w:val="0"/>
          <w:sz w:val="32"/>
          <w:szCs w:val="32"/>
        </w:rPr>
        <w:t>第一条</w:t>
      </w:r>
      <w:r>
        <w:rPr>
          <w:rFonts w:hint="eastAsia" w:ascii="黑体" w:hAnsi="黑体" w:eastAsia="黑体" w:cs="黑体"/>
          <w:b w:val="0"/>
          <w:bCs w:val="0"/>
          <w:sz w:val="32"/>
          <w:szCs w:val="32"/>
          <w:lang w:val="en-US" w:eastAsia="zh-CN"/>
        </w:rPr>
        <w:t xml:space="preserve"> </w:t>
      </w:r>
      <w:r>
        <w:rPr>
          <w:rFonts w:hint="eastAsia" w:ascii="仿宋" w:hAnsi="仿宋" w:eastAsia="仿宋"/>
          <w:sz w:val="32"/>
          <w:szCs w:val="32"/>
        </w:rPr>
        <w:t xml:space="preserve"> 为引导社会各界进一步加强黄炎培职业教育思想研究，繁荣和发展中国特色职业教育学术思想，推动新时代职业教育理论与实践创新，中华职业教育社特设立黄炎培职业教育思想研究规划课题，并制定本办法。</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outlineLvl w:val="1"/>
        <w:rPr>
          <w:rFonts w:ascii="仿宋" w:hAnsi="仿宋" w:eastAsia="仿宋"/>
          <w:sz w:val="32"/>
          <w:szCs w:val="32"/>
        </w:rPr>
      </w:pPr>
      <w:r>
        <w:rPr>
          <w:rFonts w:hint="eastAsia" w:ascii="黑体" w:hAnsi="黑体" w:eastAsia="黑体" w:cs="黑体"/>
          <w:b w:val="0"/>
          <w:bCs w:val="0"/>
          <w:sz w:val="32"/>
          <w:szCs w:val="32"/>
        </w:rPr>
        <w:t>第二条</w:t>
      </w:r>
      <w:r>
        <w:rPr>
          <w:rFonts w:hint="eastAsia" w:ascii="黑体" w:hAnsi="黑体" w:eastAsia="黑体" w:cs="黑体"/>
          <w:b w:val="0"/>
          <w:bCs w:val="0"/>
          <w:sz w:val="32"/>
          <w:szCs w:val="32"/>
          <w:lang w:val="en-US" w:eastAsia="zh-CN"/>
        </w:rPr>
        <w:t xml:space="preserve"> </w:t>
      </w:r>
      <w:r>
        <w:rPr>
          <w:rFonts w:hint="eastAsia" w:ascii="仿宋" w:hAnsi="仿宋" w:eastAsia="仿宋"/>
          <w:sz w:val="32"/>
          <w:szCs w:val="32"/>
        </w:rPr>
        <w:t xml:space="preserve"> 规划课题围绕黄炎培等中国近现代职业教育先贤及其思想理论开展研究，坚持把黄炎培职业教育思想同中国职业教育改革发展的具体实际相结合、同国际职业教育的先进经验相结合，推动黄炎培职业教育思想的理论化、时代化、普及化和国际化。</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hint="eastAsia" w:ascii="仿宋" w:hAnsi="仿宋" w:eastAsia="仿宋"/>
          <w:sz w:val="32"/>
          <w:szCs w:val="32"/>
        </w:rPr>
      </w:pPr>
      <w:r>
        <w:rPr>
          <w:rFonts w:hint="eastAsia" w:ascii="黑体" w:hAnsi="黑体" w:eastAsia="黑体" w:cs="黑体"/>
          <w:b w:val="0"/>
          <w:bCs w:val="0"/>
          <w:sz w:val="32"/>
          <w:szCs w:val="32"/>
        </w:rPr>
        <w:t>第三条</w:t>
      </w:r>
      <w:r>
        <w:rPr>
          <w:rFonts w:hint="eastAsia" w:ascii="黑体" w:hAnsi="黑体" w:eastAsia="黑体" w:cs="黑体"/>
          <w:b w:val="0"/>
          <w:bCs w:val="0"/>
          <w:sz w:val="32"/>
          <w:szCs w:val="32"/>
          <w:lang w:val="en-US" w:eastAsia="zh-CN"/>
        </w:rPr>
        <w:t xml:space="preserve"> </w:t>
      </w:r>
      <w:r>
        <w:rPr>
          <w:rFonts w:hint="eastAsia" w:ascii="仿宋" w:hAnsi="仿宋" w:eastAsia="仿宋"/>
          <w:sz w:val="32"/>
          <w:szCs w:val="32"/>
        </w:rPr>
        <w:t xml:space="preserve"> 中华职业教育社研究部统筹指导课题的规划、立项等管理工作，具体由设立在南京工业职业技术大学的“中华职业教育社黄炎培职业教育思想研究院”（以下简称“研究院”）组织实施，包括编制课题指南、组织课题申报与评审、开展立项课题全程管理及成果推广等工作。</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hint="eastAsia" w:ascii="仿宋" w:hAnsi="仿宋" w:eastAsia="仿宋"/>
          <w:sz w:val="32"/>
          <w:szCs w:val="32"/>
        </w:rPr>
      </w:pPr>
    </w:p>
    <w:p>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line="600" w:lineRule="exact"/>
        <w:ind w:left="0" w:leftChars="0" w:firstLine="0" w:firstLineChars="0"/>
        <w:jc w:val="center"/>
        <w:textAlignment w:val="baseline"/>
        <w:outlineLvl w:val="0"/>
        <w:rPr>
          <w:rFonts w:hint="eastAsia" w:ascii="黑体" w:hAnsi="黑体" w:eastAsia="黑体" w:cs="宋体"/>
          <w:kern w:val="0"/>
          <w:sz w:val="32"/>
          <w:szCs w:val="32"/>
        </w:rPr>
      </w:pPr>
      <w:r>
        <w:rPr>
          <w:rFonts w:hint="eastAsia" w:ascii="Calibri" w:hAnsi="Calibri" w:eastAsia="黑体" w:cs="Calibri"/>
          <w:kern w:val="0"/>
          <w:sz w:val="32"/>
          <w:szCs w:val="32"/>
        </w:rPr>
        <w:t xml:space="preserve"> </w:t>
      </w:r>
      <w:r>
        <w:rPr>
          <w:rFonts w:hint="eastAsia" w:ascii="黑体" w:hAnsi="黑体" w:eastAsia="黑体" w:cs="宋体"/>
          <w:kern w:val="0"/>
          <w:sz w:val="32"/>
          <w:szCs w:val="32"/>
        </w:rPr>
        <w:t>课题设置与申报组织</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600" w:lineRule="exact"/>
        <w:ind w:leftChars="0"/>
        <w:jc w:val="both"/>
        <w:textAlignment w:val="baseline"/>
        <w:outlineLvl w:val="0"/>
        <w:rPr>
          <w:rFonts w:hint="eastAsia" w:ascii="黑体" w:hAnsi="黑体" w:eastAsia="黑体" w:cs="宋体"/>
          <w:kern w:val="0"/>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outlineLvl w:val="1"/>
        <w:rPr>
          <w:rFonts w:ascii="仿宋" w:hAnsi="仿宋" w:eastAsia="仿宋"/>
          <w:sz w:val="32"/>
          <w:szCs w:val="32"/>
        </w:rPr>
      </w:pPr>
      <w:r>
        <w:rPr>
          <w:rFonts w:hint="eastAsia" w:ascii="黑体" w:hAnsi="黑体" w:eastAsia="黑体" w:cs="黑体"/>
          <w:b w:val="0"/>
          <w:bCs w:val="0"/>
          <w:sz w:val="32"/>
          <w:szCs w:val="32"/>
        </w:rPr>
        <w:t>第四条</w:t>
      </w:r>
      <w:r>
        <w:rPr>
          <w:rFonts w:hint="eastAsia" w:ascii="黑体" w:hAnsi="黑体" w:eastAsia="黑体" w:cs="黑体"/>
          <w:b w:val="0"/>
          <w:bCs w:val="0"/>
          <w:sz w:val="32"/>
          <w:szCs w:val="32"/>
          <w:lang w:val="en-US" w:eastAsia="zh-CN"/>
        </w:rPr>
        <w:t xml:space="preserve"> </w:t>
      </w:r>
      <w:r>
        <w:rPr>
          <w:rFonts w:hint="eastAsia" w:ascii="仿宋" w:hAnsi="仿宋" w:eastAsia="仿宋"/>
          <w:sz w:val="32"/>
          <w:szCs w:val="32"/>
        </w:rPr>
        <w:t xml:space="preserve"> 课题一般设立重大、重点和一般三类。选题范围包括但不限于黄炎培等中国近现代职业教育先贤及其思想与理念、学说与观点、史料与案例、传承与实践、发展与创新等方面的研究。</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outlineLvl w:val="1"/>
        <w:rPr>
          <w:rFonts w:ascii="仿宋" w:hAnsi="仿宋" w:eastAsia="仿宋"/>
          <w:sz w:val="32"/>
          <w:szCs w:val="32"/>
        </w:rPr>
      </w:pPr>
      <w:r>
        <w:rPr>
          <w:rFonts w:hint="eastAsia" w:ascii="黑体" w:hAnsi="黑体" w:eastAsia="黑体" w:cs="黑体"/>
          <w:b w:val="0"/>
          <w:bCs w:val="0"/>
          <w:sz w:val="32"/>
          <w:szCs w:val="32"/>
        </w:rPr>
        <w:t>第五条</w:t>
      </w:r>
      <w:r>
        <w:rPr>
          <w:rFonts w:hint="eastAsia" w:ascii="黑体" w:hAnsi="黑体" w:eastAsia="黑体" w:cs="黑体"/>
          <w:b w:val="0"/>
          <w:bCs w:val="0"/>
          <w:sz w:val="32"/>
          <w:szCs w:val="32"/>
          <w:lang w:val="en-US" w:eastAsia="zh-CN"/>
        </w:rPr>
        <w:t xml:space="preserve"> </w:t>
      </w:r>
      <w:r>
        <w:rPr>
          <w:rFonts w:hint="eastAsia" w:ascii="仿宋" w:hAnsi="仿宋" w:eastAsia="仿宋"/>
          <w:sz w:val="32"/>
          <w:szCs w:val="32"/>
        </w:rPr>
        <w:t xml:space="preserve"> 课题申报组织工作一般每两年一次，主要面向全国高等学校、职业院校、职业教育研究机构和各有关单位研究人员，通常在第一年上半年公开发布申报通知和课题指南。课题受理期限一般为申报通知发布后的两个月，具体以申报通知为准。</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outlineLvl w:val="1"/>
        <w:rPr>
          <w:rFonts w:hint="eastAsia" w:ascii="仿宋" w:hAnsi="仿宋" w:eastAsia="仿宋"/>
          <w:sz w:val="32"/>
          <w:szCs w:val="32"/>
        </w:rPr>
      </w:pPr>
      <w:r>
        <w:rPr>
          <w:rFonts w:hint="eastAsia" w:ascii="黑体" w:hAnsi="黑体" w:eastAsia="黑体" w:cs="黑体"/>
          <w:b w:val="0"/>
          <w:bCs w:val="0"/>
          <w:sz w:val="32"/>
          <w:szCs w:val="32"/>
        </w:rPr>
        <w:t>第六条</w:t>
      </w:r>
      <w:r>
        <w:rPr>
          <w:rFonts w:hint="eastAsia" w:ascii="黑体" w:hAnsi="黑体" w:eastAsia="黑体" w:cs="黑体"/>
          <w:b w:val="0"/>
          <w:bCs w:val="0"/>
          <w:sz w:val="32"/>
          <w:szCs w:val="32"/>
          <w:lang w:val="en-US" w:eastAsia="zh-CN"/>
        </w:rPr>
        <w:t xml:space="preserve"> </w:t>
      </w:r>
      <w:r>
        <w:rPr>
          <w:rFonts w:hint="eastAsia" w:ascii="仿宋" w:hAnsi="仿宋" w:eastAsia="仿宋"/>
          <w:sz w:val="32"/>
          <w:szCs w:val="32"/>
        </w:rPr>
        <w:t xml:space="preserve"> 课题负责人应符合以下条件：</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.一般课题负责人原则上要求具有中级以上专业技术职称或博士学位；重点课题负责人原则上须具有副高级以上专业技术职称或博士学位；重大课题负责人原则上须具有正高级专业技术职称。</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.课题负责人每次只能申报一个课题，已获得本研究立项尚未结题者，不能申报新的课题。</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.课题负责人须具有较高的理论素养和研究能力，能全程组织和指导课题实施，参与实质性研究工作。</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hint="eastAsia" w:ascii="仿宋" w:hAnsi="仿宋" w:eastAsia="仿宋"/>
          <w:sz w:val="32"/>
          <w:szCs w:val="32"/>
        </w:rPr>
      </w:pPr>
      <w:r>
        <w:rPr>
          <w:rFonts w:ascii="仿宋" w:hAnsi="仿宋" w:eastAsia="仿宋"/>
          <w:sz w:val="32"/>
          <w:szCs w:val="32"/>
        </w:rPr>
        <w:t>4</w:t>
      </w:r>
      <w:r>
        <w:rPr>
          <w:rFonts w:hint="eastAsia" w:ascii="仿宋" w:hAnsi="仿宋" w:eastAsia="仿宋"/>
          <w:sz w:val="32"/>
          <w:szCs w:val="32"/>
          <w:lang w:val="en-US" w:eastAsia="zh-CN"/>
        </w:rPr>
        <w:t>.</w:t>
      </w:r>
      <w:r>
        <w:rPr>
          <w:rFonts w:hint="eastAsia" w:ascii="仿宋" w:hAnsi="仿宋" w:eastAsia="仿宋"/>
          <w:sz w:val="32"/>
          <w:szCs w:val="32"/>
        </w:rPr>
        <w:t>课题组</w:t>
      </w:r>
      <w:r>
        <w:rPr>
          <w:rFonts w:hint="eastAsia" w:ascii="仿宋" w:hAnsi="仿宋" w:eastAsia="仿宋"/>
          <w:sz w:val="32"/>
          <w:szCs w:val="32"/>
          <w:lang w:eastAsia="zh-CN"/>
        </w:rPr>
        <w:t>一般</w:t>
      </w:r>
      <w:r>
        <w:rPr>
          <w:rFonts w:hint="eastAsia" w:ascii="仿宋" w:hAnsi="仿宋" w:eastAsia="仿宋"/>
          <w:sz w:val="32"/>
          <w:szCs w:val="32"/>
        </w:rPr>
        <w:t>由3</w:t>
      </w:r>
      <w:r>
        <w:rPr>
          <w:rFonts w:hint="eastAsia" w:ascii="仿宋" w:hAnsi="仿宋" w:eastAsia="仿宋"/>
          <w:sz w:val="32"/>
          <w:szCs w:val="32"/>
          <w:lang w:eastAsia="zh-CN"/>
        </w:rPr>
        <w:t>至</w:t>
      </w:r>
      <w:r>
        <w:rPr>
          <w:rFonts w:hint="eastAsia" w:ascii="仿宋" w:hAnsi="仿宋" w:eastAsia="仿宋"/>
          <w:sz w:val="32"/>
          <w:szCs w:val="32"/>
          <w:lang w:val="en-US" w:eastAsia="zh-CN"/>
        </w:rPr>
        <w:t>10</w:t>
      </w:r>
      <w:r>
        <w:rPr>
          <w:rFonts w:hint="eastAsia" w:ascii="仿宋" w:hAnsi="仿宋" w:eastAsia="仿宋"/>
          <w:sz w:val="32"/>
          <w:szCs w:val="32"/>
        </w:rPr>
        <w:t>名成员组成，成员应具备课题研究所对应的专业背景、业务水平、研究能力。</w:t>
      </w:r>
    </w:p>
    <w:p>
      <w:pPr>
        <w:snapToGrid w:val="0"/>
        <w:spacing w:line="560" w:lineRule="atLeast"/>
        <w:ind w:firstLine="678" w:firstLineChars="200"/>
        <w:rPr>
          <w:rFonts w:hint="eastAsia" w:ascii="仿宋" w:hAnsi="仿宋" w:eastAsia="仿宋"/>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eastAsia="zh-CN"/>
        </w:rPr>
        <w:t>中华职业教育社各级组织、行业企业等参与课题申报，课题负责人条件可适当放宽。</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outlineLvl w:val="1"/>
        <w:rPr>
          <w:rFonts w:ascii="仿宋" w:hAnsi="仿宋" w:eastAsia="仿宋"/>
          <w:sz w:val="32"/>
          <w:szCs w:val="32"/>
        </w:rPr>
      </w:pPr>
      <w:r>
        <w:rPr>
          <w:rFonts w:hint="eastAsia" w:ascii="黑体" w:hAnsi="黑体" w:eastAsia="黑体" w:cs="黑体"/>
          <w:b w:val="0"/>
          <w:bCs w:val="0"/>
          <w:sz w:val="32"/>
          <w:szCs w:val="32"/>
        </w:rPr>
        <w:t>第七条</w:t>
      </w:r>
      <w:r>
        <w:rPr>
          <w:rFonts w:hint="eastAsia" w:ascii="黑体" w:hAnsi="黑体" w:eastAsia="黑体" w:cs="黑体"/>
          <w:b w:val="0"/>
          <w:bCs w:val="0"/>
          <w:sz w:val="32"/>
          <w:szCs w:val="32"/>
          <w:lang w:val="en-US" w:eastAsia="zh-CN"/>
        </w:rPr>
        <w:t xml:space="preserve"> </w:t>
      </w:r>
      <w:r>
        <w:rPr>
          <w:rFonts w:hint="eastAsia" w:ascii="仿宋" w:hAnsi="仿宋" w:eastAsia="仿宋"/>
          <w:b/>
          <w:bCs/>
          <w:sz w:val="32"/>
          <w:szCs w:val="32"/>
        </w:rPr>
        <w:t xml:space="preserve"> </w:t>
      </w:r>
      <w:r>
        <w:rPr>
          <w:rFonts w:hint="eastAsia" w:ascii="仿宋" w:hAnsi="仿宋" w:eastAsia="仿宋"/>
          <w:sz w:val="32"/>
          <w:szCs w:val="32"/>
        </w:rPr>
        <w:t>课题负责人应根据课题指南和申报书的要求，如实填写申报材料，由所在单位按本办法规定及相关通知要求进行审查、签署意见，并为立项课题提供必要的经费、设施设备、信息资料等研究保障条件。</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outlineLvl w:val="1"/>
        <w:rPr>
          <w:rFonts w:ascii="仿宋" w:hAnsi="仿宋" w:eastAsia="仿宋"/>
          <w:sz w:val="32"/>
          <w:szCs w:val="32"/>
        </w:rPr>
      </w:pPr>
      <w:r>
        <w:rPr>
          <w:rFonts w:hint="eastAsia" w:ascii="黑体" w:hAnsi="黑体" w:eastAsia="黑体" w:cs="黑体"/>
          <w:b w:val="0"/>
          <w:bCs w:val="0"/>
          <w:sz w:val="32"/>
          <w:szCs w:val="32"/>
        </w:rPr>
        <w:t>第八条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课题负责人应严格遵守学术道德和学术规范，严禁将其它已立项或结题课题重新包装进行申报。</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outlineLvl w:val="1"/>
        <w:rPr>
          <w:rFonts w:ascii="仿宋" w:hAnsi="仿宋" w:eastAsia="仿宋"/>
          <w:sz w:val="32"/>
          <w:szCs w:val="32"/>
        </w:rPr>
      </w:pPr>
      <w:r>
        <w:rPr>
          <w:rFonts w:hint="eastAsia" w:ascii="黑体" w:hAnsi="黑体" w:eastAsia="黑体" w:cs="黑体"/>
          <w:b w:val="0"/>
          <w:bCs w:val="0"/>
          <w:sz w:val="32"/>
          <w:szCs w:val="32"/>
        </w:rPr>
        <w:t>第九条</w:t>
      </w:r>
      <w:r>
        <w:rPr>
          <w:rFonts w:hint="eastAsia" w:ascii="黑体" w:hAnsi="黑体" w:eastAsia="黑体" w:cs="黑体"/>
          <w:b w:val="0"/>
          <w:bCs w:val="0"/>
          <w:sz w:val="32"/>
          <w:szCs w:val="32"/>
          <w:lang w:val="en-US" w:eastAsia="zh-CN"/>
        </w:rPr>
        <w:t xml:space="preserve"> </w:t>
      </w:r>
      <w:r>
        <w:rPr>
          <w:rFonts w:hint="eastAsia" w:ascii="仿宋" w:hAnsi="仿宋" w:eastAsia="仿宋"/>
          <w:sz w:val="32"/>
          <w:szCs w:val="32"/>
        </w:rPr>
        <w:t xml:space="preserve"> 课题研究周期原则上为</w:t>
      </w:r>
      <w:r>
        <w:rPr>
          <w:rFonts w:ascii="仿宋" w:hAnsi="仿宋" w:eastAsia="仿宋"/>
          <w:sz w:val="32"/>
          <w:szCs w:val="32"/>
        </w:rPr>
        <w:t>2年</w:t>
      </w:r>
      <w:r>
        <w:rPr>
          <w:rFonts w:hint="eastAsia" w:ascii="仿宋" w:hAnsi="仿宋" w:eastAsia="仿宋"/>
          <w:sz w:val="32"/>
          <w:szCs w:val="32"/>
        </w:rPr>
        <w:t>。确有需要延长研究期限的，可提前申请延期1年。逾期未申请延期或延期后仍不结题者，按撤项处理。</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hint="eastAsia" w:ascii="黑体" w:hAnsi="黑体" w:eastAsia="黑体" w:cs="黑体"/>
          <w:b w:val="0"/>
          <w:bCs w:val="0"/>
          <w:sz w:val="32"/>
          <w:szCs w:val="32"/>
        </w:rPr>
        <w:t>第十条</w:t>
      </w:r>
      <w:r>
        <w:rPr>
          <w:rFonts w:hint="eastAsia" w:ascii="仿宋" w:hAnsi="仿宋" w:eastAsia="仿宋"/>
          <w:sz w:val="32"/>
          <w:szCs w:val="32"/>
          <w:lang w:val="en-US" w:eastAsia="zh-CN"/>
        </w:rPr>
        <w:t xml:space="preserve">  </w:t>
      </w:r>
      <w:r>
        <w:rPr>
          <w:rFonts w:hint="eastAsia" w:ascii="仿宋" w:hAnsi="仿宋" w:eastAsia="仿宋"/>
          <w:sz w:val="32"/>
          <w:szCs w:val="32"/>
        </w:rPr>
        <w:t>确因研究需要可设置招标课题，根据课题轻重缓急发布招标公告，具体课题选题、发布范围、负责人条件、过程管理、研究周期等按照招标公告要求执行。</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hint="eastAsia" w:ascii="仿宋" w:hAnsi="仿宋" w:eastAsia="仿宋"/>
          <w:sz w:val="32"/>
          <w:szCs w:val="32"/>
        </w:rPr>
      </w:pPr>
    </w:p>
    <w:p>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line="600" w:lineRule="exact"/>
        <w:ind w:left="0" w:leftChars="0" w:firstLine="0" w:firstLineChars="0"/>
        <w:jc w:val="center"/>
        <w:textAlignment w:val="baseline"/>
        <w:outlineLvl w:val="0"/>
        <w:rPr>
          <w:rFonts w:hint="eastAsia" w:ascii="黑体" w:hAnsi="黑体" w:eastAsia="黑体" w:cs="宋体"/>
          <w:kern w:val="0"/>
          <w:sz w:val="32"/>
          <w:szCs w:val="32"/>
        </w:rPr>
      </w:pPr>
      <w:r>
        <w:rPr>
          <w:rFonts w:hint="eastAsia" w:ascii="Calibri" w:hAnsi="Calibri" w:eastAsia="黑体" w:cs="Calibri"/>
          <w:kern w:val="0"/>
          <w:sz w:val="32"/>
          <w:szCs w:val="32"/>
        </w:rPr>
        <w:t xml:space="preserve"> </w:t>
      </w:r>
      <w:r>
        <w:rPr>
          <w:rFonts w:hint="eastAsia" w:ascii="黑体" w:hAnsi="黑体" w:eastAsia="黑体" w:cs="宋体"/>
          <w:kern w:val="0"/>
          <w:sz w:val="32"/>
          <w:szCs w:val="32"/>
        </w:rPr>
        <w:t>评审立项与日常管理</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600" w:lineRule="exact"/>
        <w:ind w:leftChars="0"/>
        <w:jc w:val="both"/>
        <w:textAlignment w:val="baseline"/>
        <w:outlineLvl w:val="0"/>
        <w:rPr>
          <w:rFonts w:hint="eastAsia" w:ascii="黑体" w:hAnsi="黑体" w:eastAsia="黑体" w:cs="宋体"/>
          <w:kern w:val="0"/>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678" w:firstLineChars="200"/>
        <w:textAlignment w:val="baseline"/>
        <w:outlineLvl w:val="1"/>
        <w:rPr>
          <w:rFonts w:ascii="仿宋" w:hAnsi="仿宋" w:eastAsia="仿宋"/>
          <w:sz w:val="32"/>
          <w:szCs w:val="32"/>
        </w:rPr>
      </w:pPr>
      <w:r>
        <w:rPr>
          <w:rFonts w:hint="eastAsia" w:ascii="黑体" w:hAnsi="黑体" w:eastAsia="黑体" w:cs="黑体"/>
          <w:b w:val="0"/>
          <w:bCs w:val="0"/>
          <w:sz w:val="32"/>
          <w:szCs w:val="32"/>
        </w:rPr>
        <w:t>第十一条</w:t>
      </w:r>
      <w:r>
        <w:rPr>
          <w:rFonts w:hint="eastAsia" w:ascii="仿宋" w:hAnsi="仿宋" w:eastAsia="仿宋"/>
          <w:b/>
          <w:bCs/>
          <w:sz w:val="32"/>
          <w:szCs w:val="32"/>
        </w:rPr>
        <w:t xml:space="preserve"> </w:t>
      </w:r>
      <w:r>
        <w:rPr>
          <w:rFonts w:hint="eastAsia" w:ascii="仿宋" w:hAnsi="仿宋" w:eastAsia="仿宋"/>
          <w:b/>
          <w:bCs/>
          <w:sz w:val="32"/>
          <w:szCs w:val="32"/>
          <w:lang w:val="en-US" w:eastAsia="zh-CN"/>
        </w:rPr>
        <w:t xml:space="preserve"> </w:t>
      </w:r>
      <w:r>
        <w:rPr>
          <w:rFonts w:hint="eastAsia" w:ascii="仿宋" w:hAnsi="仿宋" w:eastAsia="仿宋"/>
          <w:sz w:val="32"/>
          <w:szCs w:val="32"/>
        </w:rPr>
        <w:t>课题申报评审工作实行同行专家评审制，其程序为资格审查、匿名评审、社会公示、审核批准。凡申报课题的参与人员不参加当次课题评审工作。匿名评审采用通讯评审、会议评审或线上评审形式进行。评审组专家和工作人员不得查询或透露应当保密的信息；评审结果公示前，不得对外泄露任何评审情况。</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678" w:firstLineChars="200"/>
        <w:textAlignment w:val="baseline"/>
        <w:outlineLvl w:val="1"/>
        <w:rPr>
          <w:rFonts w:hint="eastAsia" w:ascii="仿宋" w:hAnsi="仿宋" w:eastAsia="仿宋"/>
          <w:sz w:val="32"/>
          <w:szCs w:val="32"/>
        </w:rPr>
      </w:pPr>
      <w:r>
        <w:rPr>
          <w:rFonts w:hint="eastAsia" w:ascii="黑体" w:hAnsi="黑体" w:eastAsia="黑体" w:cs="黑体"/>
          <w:b w:val="0"/>
          <w:bCs w:val="0"/>
          <w:sz w:val="32"/>
          <w:szCs w:val="32"/>
        </w:rPr>
        <w:t>第十二条</w:t>
      </w:r>
      <w:r>
        <w:rPr>
          <w:rFonts w:hint="eastAsia" w:ascii="黑体" w:hAnsi="黑体" w:eastAsia="黑体" w:cs="黑体"/>
          <w:b w:val="0"/>
          <w:bCs w:val="0"/>
          <w:sz w:val="32"/>
          <w:szCs w:val="32"/>
          <w:lang w:val="en-US" w:eastAsia="zh-CN"/>
        </w:rPr>
        <w:t xml:space="preserve"> </w:t>
      </w:r>
      <w:r>
        <w:rPr>
          <w:rFonts w:hint="eastAsia" w:ascii="仿宋" w:hAnsi="仿宋" w:eastAsia="仿宋"/>
          <w:sz w:val="32"/>
          <w:szCs w:val="32"/>
        </w:rPr>
        <w:t xml:space="preserve"> 专家评审结果面向社会公示、审定公布后，课题负责人应尽快确定课题实施方案，在两个月内组织开题。</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outlineLvl w:val="1"/>
        <w:rPr>
          <w:rFonts w:hint="eastAsia" w:ascii="仿宋" w:hAnsi="仿宋" w:eastAsia="仿宋"/>
          <w:sz w:val="32"/>
          <w:szCs w:val="32"/>
        </w:rPr>
      </w:pPr>
      <w:r>
        <w:rPr>
          <w:rFonts w:hint="eastAsia" w:ascii="黑体" w:hAnsi="黑体" w:eastAsia="黑体" w:cs="黑体"/>
          <w:b w:val="0"/>
          <w:bCs w:val="0"/>
          <w:sz w:val="32"/>
          <w:szCs w:val="32"/>
        </w:rPr>
        <w:t>第十三条</w:t>
      </w:r>
      <w:r>
        <w:rPr>
          <w:rFonts w:hint="eastAsia" w:ascii="黑体" w:hAnsi="黑体" w:eastAsia="黑体" w:cs="黑体"/>
          <w:b w:val="0"/>
          <w:bCs w:val="0"/>
          <w:sz w:val="32"/>
          <w:szCs w:val="32"/>
          <w:lang w:val="en-US" w:eastAsia="zh-CN"/>
        </w:rPr>
        <w:t xml:space="preserve"> </w:t>
      </w:r>
      <w:r>
        <w:rPr>
          <w:rFonts w:hint="eastAsia" w:ascii="仿宋" w:hAnsi="仿宋" w:eastAsia="仿宋"/>
          <w:sz w:val="32"/>
          <w:szCs w:val="32"/>
        </w:rPr>
        <w:t xml:space="preserve"> 课题实行分级管理。重大课题、重点课题由研究院负责指导课题开题、中期检查、过程监督等工作；课题负责人所在单位负责研究工作的日常管理，督促课题负责人按要求如期完成研究任务。一般课题由课题负责人所在单位指导课题开题、中期检查、过程监督等工作，督促课题负责人如期完成研究任务，并将相关开题、中期检查等材料报送研究院。</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outlineLvl w:val="1"/>
        <w:rPr>
          <w:rFonts w:hint="eastAsia" w:ascii="仿宋" w:hAnsi="仿宋" w:eastAsia="仿宋"/>
          <w:sz w:val="32"/>
          <w:szCs w:val="32"/>
        </w:rPr>
      </w:pPr>
      <w:r>
        <w:rPr>
          <w:rFonts w:hint="eastAsia" w:ascii="黑体" w:hAnsi="黑体" w:eastAsia="黑体" w:cs="黑体"/>
          <w:b w:val="0"/>
          <w:bCs w:val="0"/>
          <w:sz w:val="32"/>
          <w:szCs w:val="32"/>
        </w:rPr>
        <w:t>第十四条</w:t>
      </w:r>
      <w:r>
        <w:rPr>
          <w:rFonts w:hint="eastAsia" w:ascii="黑体" w:hAnsi="黑体" w:eastAsia="黑体" w:cs="黑体"/>
          <w:b w:val="0"/>
          <w:bCs w:val="0"/>
          <w:sz w:val="32"/>
          <w:szCs w:val="32"/>
          <w:lang w:val="en-US" w:eastAsia="zh-CN"/>
        </w:rPr>
        <w:t xml:space="preserve"> </w:t>
      </w:r>
      <w:r>
        <w:rPr>
          <w:rFonts w:hint="eastAsia" w:ascii="仿宋" w:hAnsi="仿宋" w:eastAsia="仿宋"/>
          <w:sz w:val="32"/>
          <w:szCs w:val="32"/>
        </w:rPr>
        <w:t xml:space="preserve"> 课题研究过程中，如课题负责人或课题组主要成员因故需要变更，应由课题负责人提出书面申请，报研究院审批或备案；未经申请变更或备案者，在课题结题时不得自行变更。</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outlineLvl w:val="1"/>
        <w:rPr>
          <w:rFonts w:ascii="仿宋" w:hAnsi="仿宋" w:eastAsia="仿宋"/>
          <w:sz w:val="32"/>
          <w:szCs w:val="32"/>
        </w:rPr>
      </w:pPr>
      <w:r>
        <w:rPr>
          <w:rFonts w:hint="eastAsia" w:ascii="黑体" w:hAnsi="黑体" w:eastAsia="黑体" w:cs="黑体"/>
          <w:b w:val="0"/>
          <w:bCs w:val="0"/>
          <w:sz w:val="32"/>
          <w:szCs w:val="32"/>
        </w:rPr>
        <w:t>第十五条</w:t>
      </w:r>
      <w:r>
        <w:rPr>
          <w:rFonts w:hint="eastAsia" w:ascii="黑体" w:hAnsi="黑体" w:eastAsia="黑体" w:cs="黑体"/>
          <w:b w:val="0"/>
          <w:bCs w:val="0"/>
          <w:sz w:val="32"/>
          <w:szCs w:val="32"/>
          <w:lang w:val="en-US" w:eastAsia="zh-CN"/>
        </w:rPr>
        <w:t xml:space="preserve"> </w:t>
      </w:r>
      <w:r>
        <w:rPr>
          <w:rFonts w:hint="eastAsia" w:ascii="仿宋" w:hAnsi="仿宋" w:eastAsia="仿宋"/>
          <w:sz w:val="32"/>
          <w:szCs w:val="32"/>
        </w:rPr>
        <w:t xml:space="preserve"> 课题负责人因工作调动、出国等不能继续研究或存在违法、违规行为的课题，负责人所在单位应及时向研究院报告，由研究院作出中止或撤销的决定。被撤销课题的负责人三年内不得申请新课题。</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hint="eastAsia" w:ascii="仿宋" w:hAnsi="仿宋" w:eastAsia="仿宋"/>
          <w:sz w:val="32"/>
          <w:szCs w:val="32"/>
        </w:rPr>
      </w:pPr>
    </w:p>
    <w:p>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line="600" w:lineRule="exact"/>
        <w:ind w:left="0" w:leftChars="0" w:firstLine="0" w:firstLineChars="0"/>
        <w:jc w:val="center"/>
        <w:textAlignment w:val="baseline"/>
        <w:outlineLvl w:val="0"/>
        <w:rPr>
          <w:rFonts w:hint="eastAsia" w:ascii="黑体" w:hAnsi="黑体" w:eastAsia="黑体" w:cs="宋体"/>
          <w:kern w:val="0"/>
          <w:sz w:val="32"/>
          <w:szCs w:val="32"/>
        </w:rPr>
      </w:pPr>
      <w:r>
        <w:rPr>
          <w:rFonts w:hint="eastAsia" w:ascii="Calibri" w:hAnsi="Calibri" w:eastAsia="黑体" w:cs="Calibri"/>
          <w:kern w:val="0"/>
          <w:sz w:val="32"/>
          <w:szCs w:val="32"/>
        </w:rPr>
        <w:t xml:space="preserve"> </w:t>
      </w:r>
      <w:r>
        <w:rPr>
          <w:rFonts w:hint="eastAsia" w:ascii="黑体" w:hAnsi="黑体" w:eastAsia="黑体" w:cs="宋体"/>
          <w:kern w:val="0"/>
          <w:sz w:val="32"/>
          <w:szCs w:val="32"/>
        </w:rPr>
        <w:t>成果要求与鉴定结题</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600" w:lineRule="exact"/>
        <w:ind w:leftChars="0"/>
        <w:jc w:val="both"/>
        <w:textAlignment w:val="baseline"/>
        <w:outlineLvl w:val="0"/>
        <w:rPr>
          <w:rFonts w:hint="eastAsia" w:ascii="黑体" w:hAnsi="黑体" w:eastAsia="黑体" w:cs="宋体"/>
          <w:kern w:val="0"/>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hint="eastAsia" w:ascii="黑体" w:hAnsi="黑体" w:eastAsia="黑体" w:cs="黑体"/>
          <w:b w:val="0"/>
          <w:bCs w:val="0"/>
          <w:sz w:val="32"/>
          <w:szCs w:val="32"/>
        </w:rPr>
        <w:t>第十六条</w:t>
      </w:r>
      <w:r>
        <w:rPr>
          <w:rFonts w:hint="eastAsia" w:ascii="黑体" w:hAnsi="黑体" w:eastAsia="黑体" w:cs="黑体"/>
          <w:b w:val="0"/>
          <w:bCs w:val="0"/>
          <w:sz w:val="32"/>
          <w:szCs w:val="32"/>
          <w:lang w:val="en-US" w:eastAsia="zh-CN"/>
        </w:rPr>
        <w:t xml:space="preserve"> </w:t>
      </w:r>
      <w:r>
        <w:rPr>
          <w:rFonts w:hint="eastAsia" w:ascii="仿宋" w:hAnsi="仿宋" w:eastAsia="仿宋"/>
          <w:sz w:val="32"/>
          <w:szCs w:val="32"/>
        </w:rPr>
        <w:t xml:space="preserve"> 课题成果不仅应具有较高的理论水平，而且应具有较强的实践价值，能对推进黄炎培职业教育思想的传承与创新、新时代职业教育的改革与发展发挥切实作用。成果形式包括研究报告、学术论文、专著、教改成果等。</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hint="eastAsia" w:ascii="黑体" w:hAnsi="黑体" w:eastAsia="黑体" w:cs="黑体"/>
          <w:b w:val="0"/>
          <w:bCs w:val="0"/>
          <w:sz w:val="32"/>
          <w:szCs w:val="32"/>
        </w:rPr>
        <w:t>第十七条</w:t>
      </w:r>
      <w:r>
        <w:rPr>
          <w:rFonts w:hint="eastAsia" w:ascii="黑体" w:hAnsi="黑体" w:eastAsia="黑体" w:cs="黑体"/>
          <w:b w:val="0"/>
          <w:bCs w:val="0"/>
          <w:sz w:val="32"/>
          <w:szCs w:val="32"/>
          <w:lang w:val="en-US" w:eastAsia="zh-CN"/>
        </w:rPr>
        <w:t xml:space="preserve"> </w:t>
      </w:r>
      <w:r>
        <w:rPr>
          <w:rFonts w:hint="eastAsia" w:ascii="仿宋" w:hAnsi="仿宋" w:eastAsia="仿宋"/>
          <w:sz w:val="32"/>
          <w:szCs w:val="32"/>
        </w:rPr>
        <w:t xml:space="preserve"> 课题成果要求：</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重大、重点课题至少达到以下条件中的一项，方可结题：发表北大核心期刊论文1篇，或在人民日报、光明日报等报刊发表2</w:t>
      </w:r>
      <w:r>
        <w:rPr>
          <w:rFonts w:ascii="仿宋" w:hAnsi="仿宋" w:eastAsia="仿宋"/>
          <w:sz w:val="32"/>
          <w:szCs w:val="32"/>
        </w:rPr>
        <w:t>000</w:t>
      </w:r>
      <w:r>
        <w:rPr>
          <w:rFonts w:hint="eastAsia" w:ascii="仿宋" w:hAnsi="仿宋" w:eastAsia="仿宋"/>
          <w:sz w:val="32"/>
          <w:szCs w:val="32"/>
        </w:rPr>
        <w:t>字以上学术性文章1篇，或被新华文摘、中国人民大学复印报刊资料收录，或获得省级教育教学成果奖1项（或相同及以上级别奖项），或获得省级教育研究成果奖1项（或相同及以上级别奖项），或相关成果被省级部门及以上机构采用。</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lang w:val="en-US" w:eastAsia="zh-CN"/>
        </w:rPr>
        <w:t>.</w:t>
      </w:r>
      <w:r>
        <w:rPr>
          <w:rFonts w:hint="eastAsia" w:ascii="仿宋" w:hAnsi="仿宋" w:eastAsia="仿宋"/>
          <w:sz w:val="32"/>
          <w:szCs w:val="32"/>
        </w:rPr>
        <w:t>一般课题应达到以下条件中的一项，方可结题：至少在省级期刊公开发表1篇论文，或在市厅级以上报刊发表学术性文章1篇，或获得市厅级及以上教学成果奖1项，或获得市厅级及以上教育研究成果奖1项。</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lang w:val="en-US" w:eastAsia="zh-CN"/>
        </w:rPr>
        <w:t>.</w:t>
      </w:r>
      <w:r>
        <w:rPr>
          <w:rFonts w:hint="eastAsia" w:ascii="仿宋" w:hAnsi="仿宋" w:eastAsia="仿宋"/>
          <w:sz w:val="32"/>
          <w:szCs w:val="32"/>
        </w:rPr>
        <w:t>课题成果在发表、出版或向有关领导部门报送时，应在醒目位置标明课题名称、立项单位、立项类别及课题批准号等信息。</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hint="eastAsia" w:ascii="仿宋" w:hAnsi="仿宋" w:eastAsia="仿宋"/>
          <w:sz w:val="32"/>
          <w:szCs w:val="32"/>
        </w:rPr>
      </w:pPr>
      <w:r>
        <w:rPr>
          <w:rFonts w:ascii="仿宋" w:hAnsi="仿宋" w:eastAsia="仿宋"/>
          <w:sz w:val="32"/>
          <w:szCs w:val="32"/>
        </w:rPr>
        <w:t>4</w:t>
      </w:r>
      <w:r>
        <w:rPr>
          <w:rFonts w:hint="eastAsia" w:ascii="仿宋" w:hAnsi="仿宋" w:eastAsia="仿宋"/>
          <w:sz w:val="32"/>
          <w:szCs w:val="32"/>
          <w:lang w:val="en-US" w:eastAsia="zh-CN"/>
        </w:rPr>
        <w:t>.</w:t>
      </w:r>
      <w:r>
        <w:rPr>
          <w:rFonts w:hint="eastAsia" w:ascii="仿宋" w:hAnsi="仿宋" w:eastAsia="仿宋"/>
          <w:sz w:val="32"/>
          <w:szCs w:val="32"/>
        </w:rPr>
        <w:t>课题研究成果必须符合学术规范，并保证没有知识产权争议。凡在所提交研究成果中有违背科学精神、学术规范及其他不当行为者，一经发现并查实后，一律按撤项处理，并取消个人三年申报资格。</w:t>
      </w:r>
    </w:p>
    <w:p>
      <w:pPr>
        <w:keepNext w:val="0"/>
        <w:keepLines w:val="0"/>
        <w:pageBreakBefore w:val="0"/>
        <w:widowControl/>
        <w:kinsoku/>
        <w:wordWrap/>
        <w:overflowPunct/>
        <w:topLinePunct w:val="0"/>
        <w:autoSpaceDE/>
        <w:autoSpaceDN/>
        <w:bidi w:val="0"/>
        <w:adjustRightInd w:val="0"/>
        <w:snapToGrid w:val="0"/>
        <w:spacing w:line="580" w:lineRule="exact"/>
        <w:ind w:firstLine="678" w:firstLineChars="200"/>
        <w:outlineLvl w:val="1"/>
        <w:rPr>
          <w:rFonts w:ascii="仿宋" w:hAnsi="仿宋" w:eastAsia="仿宋"/>
          <w:sz w:val="32"/>
          <w:szCs w:val="32"/>
        </w:rPr>
      </w:pPr>
      <w:r>
        <w:rPr>
          <w:rFonts w:hint="eastAsia" w:ascii="黑体" w:hAnsi="黑体" w:eastAsia="黑体" w:cs="黑体"/>
          <w:b w:val="0"/>
          <w:bCs w:val="0"/>
          <w:sz w:val="32"/>
          <w:szCs w:val="32"/>
        </w:rPr>
        <w:t>第十八条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对于立项课题的最终成果，课题负责人</w:t>
      </w:r>
      <w:bookmarkStart w:id="61" w:name="_GoBack"/>
      <w:bookmarkEnd w:id="61"/>
      <w:r>
        <w:rPr>
          <w:rFonts w:hint="eastAsia" w:ascii="仿宋" w:hAnsi="仿宋" w:eastAsia="仿宋"/>
          <w:sz w:val="32"/>
          <w:szCs w:val="32"/>
        </w:rPr>
        <w:t>须按课题预设的成果内容，准备好课题结题报告书、课题研究报告、相关研究成果支撑材料，经所在单位按预设的成果内容进行初验后，提交研究院申请结题。研究院负责对重大课题、重点课题的最终成果进行鉴定和验收，通过验收后颁发结题证书。对于一般课题的最终成果，由课题负责人所在单位进行鉴定和验收审核，研究院终验合格后，即可结题并颁发证书。</w:t>
      </w:r>
    </w:p>
    <w:p>
      <w:pPr>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3"/>
        <w:textAlignment w:val="baseline"/>
        <w:rPr>
          <w:rFonts w:ascii="仿宋" w:hAnsi="仿宋" w:eastAsia="仿宋" w:cs="宋体"/>
          <w:kern w:val="0"/>
          <w:sz w:val="32"/>
          <w:szCs w:val="32"/>
        </w:rPr>
      </w:pPr>
      <w:r>
        <w:rPr>
          <w:rFonts w:hint="eastAsia" w:ascii="黑体" w:hAnsi="黑体" w:eastAsia="黑体" w:cs="黑体"/>
          <w:b w:val="0"/>
          <w:bCs w:val="0"/>
          <w:sz w:val="32"/>
          <w:szCs w:val="32"/>
        </w:rPr>
        <w:t>第十九条</w:t>
      </w:r>
      <w:r>
        <w:rPr>
          <w:rFonts w:hint="eastAsia" w:ascii="黑体" w:hAnsi="黑体" w:eastAsia="黑体" w:cs="黑体"/>
          <w:b w:val="0"/>
          <w:bCs w:val="0"/>
          <w:sz w:val="32"/>
          <w:szCs w:val="32"/>
          <w:lang w:val="en-US" w:eastAsia="zh-CN"/>
        </w:rPr>
        <w:t xml:space="preserve"> </w:t>
      </w:r>
      <w:r>
        <w:rPr>
          <w:rFonts w:hint="eastAsia" w:ascii="仿宋" w:hAnsi="仿宋" w:eastAsia="仿宋" w:cs="宋体"/>
          <w:kern w:val="0"/>
          <w:sz w:val="32"/>
          <w:szCs w:val="32"/>
        </w:rPr>
        <w:t xml:space="preserve"> 成果鉴定要求：</w:t>
      </w:r>
    </w:p>
    <w:p>
      <w:pPr>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3"/>
        <w:textAlignment w:val="baseline"/>
        <w:rPr>
          <w:rFonts w:ascii="仿宋" w:hAnsi="仿宋" w:eastAsia="仿宋" w:cs="宋体"/>
          <w:kern w:val="0"/>
          <w:sz w:val="32"/>
          <w:szCs w:val="32"/>
        </w:rPr>
      </w:pPr>
      <w:r>
        <w:rPr>
          <w:rFonts w:hint="eastAsia" w:ascii="仿宋" w:hAnsi="仿宋" w:eastAsia="仿宋" w:cs="宋体"/>
          <w:kern w:val="0"/>
          <w:sz w:val="32"/>
          <w:szCs w:val="32"/>
        </w:rPr>
        <w:t>1.课题成果鉴定原则上采取同行专家会议鉴定或通讯鉴定的方式。每个课题的鉴定专家一般为</w:t>
      </w:r>
      <w:r>
        <w:rPr>
          <w:rFonts w:ascii="仿宋" w:hAnsi="仿宋" w:eastAsia="仿宋" w:cs="宋体"/>
          <w:kern w:val="0"/>
          <w:sz w:val="32"/>
          <w:szCs w:val="32"/>
        </w:rPr>
        <w:t>5-7</w:t>
      </w:r>
      <w:r>
        <w:rPr>
          <w:rFonts w:hint="eastAsia" w:ascii="仿宋" w:hAnsi="仿宋" w:eastAsia="仿宋" w:cs="宋体"/>
          <w:kern w:val="0"/>
          <w:sz w:val="32"/>
          <w:szCs w:val="32"/>
        </w:rPr>
        <w:t>人，具体人数视情况而定；</w:t>
      </w:r>
    </w:p>
    <w:p>
      <w:pPr>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3"/>
        <w:textAlignment w:val="baseline"/>
        <w:rPr>
          <w:rFonts w:hint="eastAsia" w:ascii="仿宋" w:hAnsi="仿宋" w:eastAsia="仿宋" w:cs="宋体"/>
          <w:kern w:val="0"/>
          <w:sz w:val="32"/>
          <w:szCs w:val="32"/>
        </w:rPr>
      </w:pPr>
      <w:r>
        <w:rPr>
          <w:rFonts w:hint="eastAsia" w:ascii="仿宋" w:hAnsi="仿宋" w:eastAsia="仿宋" w:cs="宋体"/>
          <w:kern w:val="0"/>
          <w:sz w:val="32"/>
          <w:szCs w:val="32"/>
        </w:rPr>
        <w:t>2.课题组提供的鉴定材料，应包括成果鉴定审批书、公开发表或出版的研究成果（或研究成果及用稿通知书）主件、必要的附件及课题申请书等复印件；</w:t>
      </w:r>
    </w:p>
    <w:p>
      <w:pPr>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3"/>
        <w:textAlignment w:val="baseline"/>
        <w:rPr>
          <w:rFonts w:hint="eastAsia" w:ascii="仿宋" w:hAnsi="仿宋" w:eastAsia="仿宋" w:cs="宋体"/>
          <w:kern w:val="0"/>
          <w:sz w:val="32"/>
          <w:szCs w:val="32"/>
        </w:rPr>
      </w:pPr>
      <w:r>
        <w:rPr>
          <w:rFonts w:hint="eastAsia" w:ascii="仿宋" w:hAnsi="仿宋" w:eastAsia="仿宋" w:cs="宋体"/>
          <w:kern w:val="0"/>
          <w:sz w:val="32"/>
          <w:szCs w:val="32"/>
        </w:rPr>
        <w:t>3.课题鉴定专家应对成果提出客观、公正、全面的鉴定意见和评定等级。</w:t>
      </w:r>
    </w:p>
    <w:p>
      <w:pPr>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3"/>
        <w:textAlignment w:val="baseline"/>
        <w:rPr>
          <w:rFonts w:hint="eastAsia" w:ascii="仿宋" w:hAnsi="仿宋" w:eastAsia="仿宋" w:cs="宋体"/>
          <w:kern w:val="0"/>
          <w:sz w:val="32"/>
          <w:szCs w:val="32"/>
        </w:rPr>
      </w:pPr>
    </w:p>
    <w:p>
      <w:pPr>
        <w:keepNext w:val="0"/>
        <w:keepLines w:val="0"/>
        <w:pageBreakBefore w:val="0"/>
        <w:widowControl/>
        <w:numPr>
          <w:ilvl w:val="0"/>
          <w:numId w:val="1"/>
        </w:numPr>
        <w:kinsoku/>
        <w:wordWrap/>
        <w:overflowPunct/>
        <w:topLinePunct w:val="0"/>
        <w:autoSpaceDE/>
        <w:autoSpaceDN/>
        <w:bidi w:val="0"/>
        <w:adjustRightInd w:val="0"/>
        <w:snapToGrid w:val="0"/>
        <w:spacing w:line="580" w:lineRule="exact"/>
        <w:ind w:left="0" w:leftChars="0" w:firstLine="0" w:firstLineChars="0"/>
        <w:jc w:val="center"/>
        <w:outlineLvl w:val="1"/>
        <w:rPr>
          <w:rFonts w:hint="eastAsia" w:ascii="黑体" w:hAnsi="黑体" w:eastAsia="黑体"/>
          <w:sz w:val="32"/>
          <w:szCs w:val="32"/>
        </w:rPr>
      </w:pPr>
      <w:r>
        <w:rPr>
          <w:rFonts w:hint="eastAsia" w:ascii="黑体" w:hAnsi="黑体" w:eastAsia="黑体"/>
          <w:sz w:val="32"/>
          <w:szCs w:val="32"/>
        </w:rPr>
        <w:t>经费管理与监督</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Chars="0"/>
        <w:jc w:val="both"/>
        <w:outlineLvl w:val="1"/>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line="580" w:lineRule="exact"/>
        <w:ind w:firstLine="678" w:firstLineChars="200"/>
        <w:rPr>
          <w:rFonts w:ascii="仿宋" w:hAnsi="仿宋" w:eastAsia="仿宋"/>
          <w:sz w:val="32"/>
          <w:szCs w:val="32"/>
        </w:rPr>
      </w:pPr>
      <w:r>
        <w:rPr>
          <w:rFonts w:hint="eastAsia" w:ascii="黑体" w:hAnsi="黑体" w:eastAsia="黑体" w:cs="黑体"/>
          <w:b w:val="0"/>
          <w:bCs w:val="0"/>
          <w:sz w:val="32"/>
          <w:szCs w:val="32"/>
        </w:rPr>
        <w:t>第二十条</w:t>
      </w:r>
      <w:r>
        <w:rPr>
          <w:rFonts w:hint="eastAsia" w:ascii="仿宋" w:hAnsi="仿宋" w:eastAsia="仿宋"/>
          <w:b/>
          <w:bCs/>
          <w:sz w:val="32"/>
          <w:szCs w:val="32"/>
        </w:rPr>
        <w:t xml:space="preserve"> </w:t>
      </w:r>
      <w:r>
        <w:rPr>
          <w:rFonts w:hint="eastAsia" w:ascii="仿宋" w:hAnsi="仿宋" w:eastAsia="仿宋"/>
          <w:sz w:val="32"/>
          <w:szCs w:val="32"/>
        </w:rPr>
        <w:t>课题资助经费采取多元筹资方式，由中华职业教育社统筹相关单位、整合社会资源成立黄炎培职业教育思想研究基金，用以资助课题的研究活动。</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hint="eastAsia" w:ascii="黑体" w:hAnsi="黑体" w:eastAsia="黑体" w:cs="黑体"/>
          <w:b w:val="0"/>
          <w:bCs w:val="0"/>
          <w:sz w:val="32"/>
          <w:szCs w:val="32"/>
        </w:rPr>
        <w:t>第二十一条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课题负责人是经费使用的直接责任人，对经费使用的合规性、合理性、真实性和相关性等承担法律责任。课题负责人所在单位要对课题研究活动及经费使用给予相应管理和监督，对课题负责人进行经费使用绩效考核。</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hint="eastAsia" w:ascii="黑体" w:hAnsi="黑体" w:eastAsia="黑体" w:cs="黑体"/>
          <w:b w:val="0"/>
          <w:bCs w:val="0"/>
          <w:sz w:val="32"/>
          <w:szCs w:val="32"/>
        </w:rPr>
        <w:t>第二十二条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课题经费使用范围及限额：</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hint="eastAsia" w:ascii="仿宋" w:hAnsi="仿宋" w:eastAsia="仿宋"/>
          <w:sz w:val="32"/>
          <w:szCs w:val="32"/>
        </w:rPr>
        <w:t>1.资料费：指在课题研究过程中需要支付的图书（包括外文图书、订阅或购买网络电子资料）购置费，资料收集、整理、复印、翻拍、翻译、打印费，专用软件购买费，文献检索费等。</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hint="eastAsia" w:ascii="仿宋" w:hAnsi="仿宋" w:eastAsia="仿宋"/>
          <w:sz w:val="32"/>
          <w:szCs w:val="32"/>
        </w:rPr>
        <w:t>2.数据采集费：指在课题研究过程中发生的调查、访谈、数据购买、数据分析、实验、实证研究及相应技术服务购买等支出的费用。</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会务费/差旅费/国际合作与交流费：指在课题研究过程中开展开题结题、中期检查、学术研讨、咨询交流、考察调研、课题培训等活动而发生的会议、交通、食宿等费用，以及课题研究人员出国及赴港澳台、外国专家来华及港澳台专家来内地开展学术合作与交流的费用，国际合作与交流费按所在单位出国（境）管理规定执行。</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劳务费/专家咨询费：劳务费是指在课题研究过程中支付给课题成员中没有工资性收入的相关人员（含学生）和课题组临时聘用人员的劳务性费用。劳务费应按照研究实际需要编制预算，原则上按规定程序审批后由所在单位支付到个人银行账户中。专家咨询费是指在课题研究过程中支付给临时聘请的咨询专家的费用，由课题负责人按照课题研究实际需要编制，支出标准按照所在单位有关规定执行，但不得支付给参与课题管理相关的工作人员。</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设备费：指在课题研究过程中购置设备和设备耗材、升级维护现有设备以及租用外单位设备而发生的费用。应当严格控制设备购置，鼓励共享、租赁以及对现有设备进行升级。重大、重点课题设备费比例不超过课题经费总量的</w:t>
      </w:r>
      <w:r>
        <w:rPr>
          <w:rFonts w:ascii="仿宋" w:hAnsi="仿宋" w:eastAsia="仿宋"/>
          <w:sz w:val="32"/>
          <w:szCs w:val="32"/>
        </w:rPr>
        <w:t>20%</w:t>
      </w:r>
      <w:r>
        <w:rPr>
          <w:rFonts w:hint="eastAsia" w:ascii="仿宋" w:hAnsi="仿宋" w:eastAsia="仿宋"/>
          <w:sz w:val="32"/>
          <w:szCs w:val="32"/>
        </w:rPr>
        <w:t>，一般课题不得安排设备费</w:t>
      </w:r>
      <w:r>
        <w:rPr>
          <w:rFonts w:ascii="仿宋" w:hAnsi="仿宋" w:eastAsia="仿宋"/>
          <w:sz w:val="32"/>
          <w:szCs w:val="32"/>
        </w:rPr>
        <w:t>。</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.印刷出版费：指在课题研究过程中支付的印刷费及阶段性成果出版费、论文发表版面费、报刊杂志宣传费等。</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.其他支出：课题研究过程中发生的上述开支范围以外的其他支出，包括但不限于文献/信息传播/知识产权事务费</w:t>
      </w:r>
      <w:r>
        <w:rPr>
          <w:rFonts w:ascii="仿宋" w:hAnsi="仿宋" w:eastAsia="仿宋"/>
          <w:sz w:val="32"/>
          <w:szCs w:val="32"/>
        </w:rPr>
        <w:t>/</w:t>
      </w:r>
      <w:r>
        <w:rPr>
          <w:rFonts w:hint="eastAsia" w:ascii="仿宋" w:hAnsi="仿宋" w:eastAsia="仿宋"/>
          <w:sz w:val="32"/>
          <w:szCs w:val="32"/>
        </w:rPr>
        <w:t>通讯费/邮寄费等。</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hint="eastAsia" w:ascii="黑体" w:hAnsi="黑体" w:eastAsia="黑体" w:cs="黑体"/>
          <w:b w:val="0"/>
          <w:bCs w:val="0"/>
          <w:sz w:val="32"/>
          <w:szCs w:val="32"/>
        </w:rPr>
        <w:t>第二十三条</w:t>
      </w:r>
      <w:r>
        <w:rPr>
          <w:rFonts w:hint="eastAsia" w:ascii="黑体" w:hAnsi="黑体" w:eastAsia="黑体" w:cs="黑体"/>
          <w:b w:val="0"/>
          <w:bCs w:val="0"/>
          <w:sz w:val="32"/>
          <w:szCs w:val="32"/>
          <w:lang w:val="en-US" w:eastAsia="zh-CN"/>
        </w:rPr>
        <w:t xml:space="preserve"> </w:t>
      </w:r>
      <w:r>
        <w:rPr>
          <w:rFonts w:hint="eastAsia" w:ascii="仿宋" w:hAnsi="仿宋" w:eastAsia="仿宋"/>
          <w:sz w:val="32"/>
          <w:szCs w:val="32"/>
        </w:rPr>
        <w:t xml:space="preserve"> 课题负责人对费用使用范围进行调整，须符合所在单位相关财务规定。</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hint="eastAsia" w:ascii="黑体" w:hAnsi="黑体" w:eastAsia="黑体" w:cs="黑体"/>
          <w:b w:val="0"/>
          <w:bCs w:val="0"/>
          <w:sz w:val="32"/>
          <w:szCs w:val="32"/>
        </w:rPr>
        <w:t>第二十四条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一般情况下，本课题对每项立项重大课题资助3万元，重点课题资助1万元，一般课题只立项不资助。鼓励课题负责人所在单位，对重大、重点课题给予不低于1:</w:t>
      </w:r>
      <w:r>
        <w:rPr>
          <w:rFonts w:ascii="仿宋" w:hAnsi="仿宋" w:eastAsia="仿宋"/>
          <w:sz w:val="32"/>
          <w:szCs w:val="32"/>
        </w:rPr>
        <w:t>1</w:t>
      </w:r>
      <w:r>
        <w:rPr>
          <w:rFonts w:hint="eastAsia" w:ascii="仿宋" w:hAnsi="仿宋" w:eastAsia="仿宋"/>
          <w:sz w:val="32"/>
          <w:szCs w:val="32"/>
        </w:rPr>
        <w:t>的配套经费支持，对一般课题给予至少5</w:t>
      </w:r>
      <w:r>
        <w:rPr>
          <w:rFonts w:ascii="仿宋" w:hAnsi="仿宋" w:eastAsia="仿宋"/>
          <w:sz w:val="32"/>
          <w:szCs w:val="32"/>
        </w:rPr>
        <w:t>000</w:t>
      </w:r>
      <w:r>
        <w:rPr>
          <w:rFonts w:hint="eastAsia" w:ascii="仿宋" w:hAnsi="仿宋" w:eastAsia="仿宋"/>
          <w:sz w:val="32"/>
          <w:szCs w:val="32"/>
        </w:rPr>
        <w:t>元的资助。</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hint="eastAsia" w:ascii="黑体" w:hAnsi="黑体" w:eastAsia="黑体" w:cs="黑体"/>
          <w:b w:val="0"/>
          <w:bCs w:val="0"/>
          <w:sz w:val="32"/>
          <w:szCs w:val="32"/>
        </w:rPr>
        <w:t>第二十五条</w:t>
      </w:r>
      <w:r>
        <w:rPr>
          <w:rFonts w:hint="eastAsia" w:ascii="黑体" w:hAnsi="黑体" w:eastAsia="黑体" w:cs="黑体"/>
          <w:b w:val="0"/>
          <w:bCs w:val="0"/>
          <w:sz w:val="32"/>
          <w:szCs w:val="32"/>
          <w:lang w:val="en-US" w:eastAsia="zh-CN"/>
        </w:rPr>
        <w:t xml:space="preserve"> </w:t>
      </w:r>
      <w:r>
        <w:rPr>
          <w:rFonts w:hint="eastAsia" w:ascii="仿宋" w:hAnsi="仿宋" w:eastAsia="仿宋"/>
          <w:sz w:val="32"/>
          <w:szCs w:val="32"/>
        </w:rPr>
        <w:t xml:space="preserve"> 本研究坚持结果导向，保证课题资助经费的合理使用，对经费一次核定、分期划拨。一般分两次划拨，立项并按规定开题后划拨首期经费（</w:t>
      </w:r>
      <w:r>
        <w:rPr>
          <w:rFonts w:ascii="仿宋" w:hAnsi="仿宋" w:eastAsia="仿宋"/>
          <w:sz w:val="32"/>
          <w:szCs w:val="32"/>
        </w:rPr>
        <w:t>50</w:t>
      </w:r>
      <w:r>
        <w:rPr>
          <w:rFonts w:hint="eastAsia" w:ascii="仿宋" w:hAnsi="仿宋" w:eastAsia="仿宋"/>
          <w:sz w:val="32"/>
          <w:szCs w:val="32"/>
        </w:rPr>
        <w:t>%），课题验收合格后划拨剩余经费（</w:t>
      </w:r>
      <w:r>
        <w:rPr>
          <w:rFonts w:ascii="仿宋" w:hAnsi="仿宋" w:eastAsia="仿宋"/>
          <w:sz w:val="32"/>
          <w:szCs w:val="32"/>
        </w:rPr>
        <w:t>50%）。</w:t>
      </w:r>
      <w:r>
        <w:rPr>
          <w:rFonts w:hint="eastAsia" w:ascii="仿宋" w:hAnsi="仿宋" w:eastAsia="仿宋"/>
          <w:sz w:val="32"/>
          <w:szCs w:val="32"/>
        </w:rPr>
        <w:t>对于课题验收不合格的，停止拨款。</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hint="eastAsia" w:ascii="黑体" w:hAnsi="黑体" w:eastAsia="黑体" w:cs="黑体"/>
          <w:b w:val="0"/>
          <w:bCs w:val="0"/>
          <w:sz w:val="32"/>
          <w:szCs w:val="32"/>
        </w:rPr>
        <w:t>第二十六条</w:t>
      </w:r>
      <w:r>
        <w:rPr>
          <w:rFonts w:hint="eastAsia" w:ascii="黑体" w:hAnsi="黑体" w:eastAsia="黑体" w:cs="黑体"/>
          <w:b w:val="0"/>
          <w:bCs w:val="0"/>
          <w:sz w:val="32"/>
          <w:szCs w:val="32"/>
          <w:lang w:val="en-US" w:eastAsia="zh-CN"/>
        </w:rPr>
        <w:t xml:space="preserve"> </w:t>
      </w:r>
      <w:r>
        <w:rPr>
          <w:rFonts w:hint="eastAsia" w:ascii="仿宋" w:hAnsi="仿宋" w:eastAsia="仿宋"/>
          <w:sz w:val="32"/>
          <w:szCs w:val="32"/>
        </w:rPr>
        <w:t xml:space="preserve"> 课题经费使用与报销，不得超出课题规定范围。具体使用与报销、结余经费管理，由课题负责人所在单位按照纵向科研经费管理相关财务规定执行。</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ascii="仿宋" w:hAnsi="仿宋" w:eastAsia="仿宋"/>
          <w:sz w:val="32"/>
          <w:szCs w:val="32"/>
        </w:rPr>
      </w:pPr>
      <w:r>
        <w:rPr>
          <w:rFonts w:hint="eastAsia" w:ascii="黑体" w:hAnsi="黑体" w:eastAsia="黑体" w:cs="黑体"/>
          <w:b w:val="0"/>
          <w:bCs w:val="0"/>
          <w:sz w:val="32"/>
          <w:szCs w:val="32"/>
        </w:rPr>
        <w:t>第二十七条</w:t>
      </w:r>
      <w:r>
        <w:rPr>
          <w:rFonts w:hint="eastAsia" w:ascii="黑体" w:hAnsi="黑体" w:eastAsia="黑体" w:cs="黑体"/>
          <w:b w:val="0"/>
          <w:bCs w:val="0"/>
          <w:sz w:val="32"/>
          <w:szCs w:val="32"/>
          <w:lang w:val="en-US" w:eastAsia="zh-CN"/>
        </w:rPr>
        <w:t xml:space="preserve"> </w:t>
      </w:r>
      <w:r>
        <w:rPr>
          <w:rFonts w:hint="eastAsia" w:ascii="仿宋" w:hAnsi="仿宋" w:eastAsia="仿宋"/>
          <w:sz w:val="32"/>
          <w:szCs w:val="32"/>
        </w:rPr>
        <w:t xml:space="preserve"> 课题负责人所在单位负责对课题经费合理使用进行监督和检查。对于违反国家相关经费管理规定者，将取消课题负责人三年内的申报资格。研究院保留对资助课题进行经费检查和审计的权利。</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rPr>
          <w:rFonts w:hint="eastAsia" w:ascii="仿宋" w:hAnsi="仿宋" w:eastAsia="仿宋"/>
          <w:sz w:val="32"/>
          <w:szCs w:val="32"/>
        </w:rPr>
      </w:pPr>
    </w:p>
    <w:p>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leftChars="0" w:firstLine="0" w:firstLineChars="0"/>
        <w:jc w:val="center"/>
        <w:outlineLvl w:val="0"/>
        <w:rPr>
          <w:rFonts w:hint="eastAsia" w:ascii="黑体" w:hAnsi="黑体" w:eastAsia="黑体"/>
          <w:sz w:val="32"/>
          <w:szCs w:val="32"/>
        </w:rPr>
      </w:pPr>
      <w:r>
        <w:rPr>
          <w:rFonts w:hint="eastAsia" w:ascii="黑体" w:hAnsi="黑体" w:eastAsia="黑体"/>
          <w:sz w:val="32"/>
          <w:szCs w:val="32"/>
        </w:rPr>
        <w:t>成果推广与研究评奖</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jc w:val="both"/>
        <w:outlineLvl w:val="0"/>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outlineLvl w:val="1"/>
        <w:rPr>
          <w:rFonts w:ascii="仿宋" w:hAnsi="仿宋" w:eastAsia="仿宋"/>
          <w:sz w:val="32"/>
          <w:szCs w:val="32"/>
        </w:rPr>
      </w:pPr>
      <w:r>
        <w:rPr>
          <w:rFonts w:hint="eastAsia" w:ascii="黑体" w:hAnsi="黑体" w:eastAsia="黑体" w:cs="黑体"/>
          <w:b w:val="0"/>
          <w:bCs w:val="0"/>
          <w:sz w:val="32"/>
          <w:szCs w:val="32"/>
        </w:rPr>
        <w:t>第二十八条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课题负责人要结合研究需要配合开展成果交流和分享活动，促进成果共享、推广和转化，扩大成果影响，充分发挥成果在职业教育改革与发展中的作用。对于研究院组织的学术年会交流活动，如无特殊情况，本研究课题负责人应积极参会并分享研究成果。</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outlineLvl w:val="1"/>
        <w:rPr>
          <w:rFonts w:hint="eastAsia" w:ascii="仿宋" w:hAnsi="仿宋" w:eastAsia="仿宋"/>
          <w:sz w:val="32"/>
          <w:szCs w:val="32"/>
        </w:rPr>
      </w:pPr>
      <w:r>
        <w:rPr>
          <w:rFonts w:hint="eastAsia" w:ascii="黑体" w:hAnsi="黑体" w:eastAsia="黑体" w:cs="黑体"/>
          <w:b w:val="0"/>
          <w:bCs w:val="0"/>
          <w:sz w:val="32"/>
          <w:szCs w:val="32"/>
        </w:rPr>
        <w:t>第二十九条</w:t>
      </w:r>
      <w:r>
        <w:rPr>
          <w:rFonts w:hint="eastAsia" w:ascii="黑体" w:hAnsi="黑体" w:eastAsia="黑体" w:cs="黑体"/>
          <w:b w:val="0"/>
          <w:bCs w:val="0"/>
          <w:sz w:val="32"/>
          <w:szCs w:val="32"/>
          <w:lang w:val="en-US" w:eastAsia="zh-CN"/>
        </w:rPr>
        <w:t xml:space="preserve"> </w:t>
      </w:r>
      <w:r>
        <w:rPr>
          <w:rFonts w:hint="eastAsia" w:ascii="仿宋" w:hAnsi="仿宋" w:eastAsia="仿宋"/>
          <w:sz w:val="32"/>
          <w:szCs w:val="32"/>
        </w:rPr>
        <w:t xml:space="preserve"> 鼓励各单位按照省部级课题对本研究课题进行级别认定。</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outlineLvl w:val="1"/>
        <w:rPr>
          <w:rFonts w:ascii="仿宋" w:hAnsi="仿宋" w:eastAsia="仿宋"/>
          <w:sz w:val="32"/>
          <w:szCs w:val="32"/>
        </w:rPr>
      </w:pPr>
      <w:r>
        <w:rPr>
          <w:rFonts w:hint="eastAsia" w:ascii="黑体" w:hAnsi="黑体" w:eastAsia="黑体" w:cs="黑体"/>
          <w:b w:val="0"/>
          <w:bCs w:val="0"/>
          <w:sz w:val="32"/>
          <w:szCs w:val="32"/>
        </w:rPr>
        <w:t>第三十条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中华职业教育社及中华职业教育社黄炎培职业教育思想研究院有权对课题成果进行使用，课题组人员拥有其成果的署名权。</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outlineLvl w:val="1"/>
        <w:rPr>
          <w:rFonts w:ascii="仿宋" w:hAnsi="仿宋" w:eastAsia="仿宋"/>
          <w:sz w:val="32"/>
          <w:szCs w:val="32"/>
        </w:rPr>
      </w:pPr>
      <w:r>
        <w:rPr>
          <w:rFonts w:hint="eastAsia" w:ascii="黑体" w:hAnsi="黑体" w:eastAsia="黑体" w:cs="黑体"/>
          <w:b w:val="0"/>
          <w:bCs w:val="0"/>
          <w:sz w:val="32"/>
          <w:szCs w:val="32"/>
        </w:rPr>
        <w:t>第三十一条</w:t>
      </w:r>
      <w:r>
        <w:rPr>
          <w:rFonts w:hint="eastAsia" w:ascii="黑体" w:hAnsi="黑体" w:eastAsia="黑体" w:cs="黑体"/>
          <w:b w:val="0"/>
          <w:bCs w:val="0"/>
          <w:sz w:val="32"/>
          <w:szCs w:val="32"/>
          <w:lang w:val="en-US" w:eastAsia="zh-CN"/>
        </w:rPr>
        <w:t xml:space="preserve"> </w:t>
      </w:r>
      <w:r>
        <w:rPr>
          <w:rFonts w:hint="eastAsia" w:ascii="仿宋" w:hAnsi="仿宋" w:eastAsia="仿宋"/>
          <w:b/>
          <w:bCs/>
          <w:sz w:val="32"/>
          <w:szCs w:val="32"/>
        </w:rPr>
        <w:t xml:space="preserve"> </w:t>
      </w:r>
      <w:r>
        <w:rPr>
          <w:rFonts w:hint="eastAsia" w:ascii="仿宋" w:hAnsi="仿宋" w:eastAsia="仿宋"/>
          <w:sz w:val="32"/>
          <w:szCs w:val="32"/>
        </w:rPr>
        <w:t>研究院可每年组织黄炎培职业教育思想研究成果评奖活动，引导广大研究人员更加积极主动开展黄炎培职业教育思想研究。</w:t>
      </w:r>
    </w:p>
    <w:p>
      <w:pPr>
        <w:keepNext w:val="0"/>
        <w:keepLines w:val="0"/>
        <w:pageBreakBefore w:val="0"/>
        <w:widowControl/>
        <w:kinsoku/>
        <w:wordWrap/>
        <w:overflowPunct/>
        <w:topLinePunct w:val="0"/>
        <w:autoSpaceDE/>
        <w:autoSpaceDN/>
        <w:bidi w:val="0"/>
        <w:adjustRightInd w:val="0"/>
        <w:snapToGrid w:val="0"/>
        <w:spacing w:line="600" w:lineRule="exact"/>
        <w:jc w:val="center"/>
        <w:rPr>
          <w:rFonts w:ascii="仿宋" w:hAnsi="仿宋" w:eastAsia="仿宋"/>
          <w:sz w:val="32"/>
          <w:szCs w:val="32"/>
        </w:rPr>
      </w:pPr>
    </w:p>
    <w:p>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leftChars="0" w:firstLine="0" w:firstLineChars="0"/>
        <w:jc w:val="center"/>
        <w:outlineLvl w:val="0"/>
        <w:rPr>
          <w:rFonts w:hint="eastAsia" w:ascii="黑体" w:hAnsi="黑体" w:eastAsia="黑体"/>
          <w:bCs/>
          <w:sz w:val="32"/>
          <w:szCs w:val="32"/>
        </w:rPr>
      </w:pPr>
      <w:r>
        <w:rPr>
          <w:rFonts w:ascii="黑体" w:hAnsi="黑体" w:eastAsia="黑体"/>
          <w:bCs/>
          <w:sz w:val="32"/>
          <w:szCs w:val="32"/>
        </w:rPr>
        <w:t xml:space="preserve"> </w:t>
      </w:r>
      <w:r>
        <w:rPr>
          <w:rFonts w:hint="eastAsia" w:ascii="黑体" w:hAnsi="黑体" w:eastAsia="黑体"/>
          <w:bCs/>
          <w:sz w:val="32"/>
          <w:szCs w:val="32"/>
        </w:rPr>
        <w:t>附  则</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jc w:val="both"/>
        <w:outlineLvl w:val="0"/>
        <w:rPr>
          <w:rFonts w:hint="eastAsia" w:ascii="黑体" w:hAnsi="黑体" w:eastAsia="黑体"/>
          <w:bCs/>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outlineLvl w:val="1"/>
        <w:rPr>
          <w:rFonts w:ascii="仿宋" w:hAnsi="仿宋" w:eastAsia="仿宋"/>
          <w:sz w:val="32"/>
          <w:szCs w:val="32"/>
        </w:rPr>
      </w:pPr>
      <w:r>
        <w:rPr>
          <w:rFonts w:hint="eastAsia" w:ascii="黑体" w:hAnsi="黑体" w:eastAsia="黑体" w:cs="黑体"/>
          <w:b w:val="0"/>
          <w:bCs w:val="0"/>
          <w:sz w:val="32"/>
          <w:szCs w:val="32"/>
        </w:rPr>
        <w:t>第三十二条</w:t>
      </w:r>
      <w:r>
        <w:rPr>
          <w:rFonts w:hint="eastAsia" w:ascii="黑体" w:hAnsi="黑体" w:eastAsia="黑体" w:cs="黑体"/>
          <w:b w:val="0"/>
          <w:bCs w:val="0"/>
          <w:sz w:val="32"/>
          <w:szCs w:val="32"/>
          <w:lang w:val="en-US" w:eastAsia="zh-CN"/>
        </w:rPr>
        <w:t xml:space="preserve"> </w:t>
      </w:r>
      <w:r>
        <w:rPr>
          <w:rFonts w:ascii="仿宋" w:hAnsi="仿宋" w:eastAsia="仿宋"/>
          <w:sz w:val="32"/>
          <w:szCs w:val="32"/>
        </w:rPr>
        <w:t xml:space="preserve"> </w:t>
      </w:r>
      <w:r>
        <w:rPr>
          <w:rFonts w:hint="eastAsia" w:ascii="仿宋" w:hAnsi="仿宋" w:eastAsia="仿宋"/>
          <w:sz w:val="32"/>
          <w:szCs w:val="32"/>
        </w:rPr>
        <w:t>本办法由中华职业教育社研究部、黄炎培职业教育思想研究院负责解释。</w:t>
      </w:r>
    </w:p>
    <w:p>
      <w:pPr>
        <w:keepNext w:val="0"/>
        <w:keepLines w:val="0"/>
        <w:pageBreakBefore w:val="0"/>
        <w:widowControl/>
        <w:kinsoku/>
        <w:wordWrap/>
        <w:overflowPunct/>
        <w:topLinePunct w:val="0"/>
        <w:autoSpaceDE/>
        <w:autoSpaceDN/>
        <w:bidi w:val="0"/>
        <w:adjustRightInd w:val="0"/>
        <w:snapToGrid w:val="0"/>
        <w:spacing w:line="600" w:lineRule="exact"/>
        <w:ind w:firstLine="678" w:firstLineChars="200"/>
        <w:outlineLvl w:val="1"/>
        <w:rPr>
          <w:rFonts w:hint="eastAsia" w:ascii="仿宋" w:hAnsi="仿宋" w:eastAsia="仿宋"/>
          <w:sz w:val="32"/>
          <w:szCs w:val="32"/>
        </w:rPr>
      </w:pPr>
      <w:r>
        <w:rPr>
          <w:rFonts w:hint="eastAsia" w:ascii="黑体" w:hAnsi="黑体" w:eastAsia="黑体" w:cs="黑体"/>
          <w:b w:val="0"/>
          <w:bCs w:val="0"/>
          <w:sz w:val="32"/>
          <w:szCs w:val="32"/>
        </w:rPr>
        <w:t>第三十三条</w:t>
      </w:r>
      <w:r>
        <w:rPr>
          <w:rFonts w:hint="eastAsia" w:ascii="黑体" w:hAnsi="黑体" w:eastAsia="黑体" w:cs="黑体"/>
          <w:b w:val="0"/>
          <w:bCs w:val="0"/>
          <w:sz w:val="32"/>
          <w:szCs w:val="32"/>
          <w:lang w:val="en-US" w:eastAsia="zh-CN"/>
        </w:rPr>
        <w:t xml:space="preserve"> </w:t>
      </w:r>
      <w:r>
        <w:rPr>
          <w:rFonts w:hint="eastAsia" w:ascii="仿宋" w:hAnsi="仿宋" w:eastAsia="仿宋"/>
          <w:sz w:val="32"/>
          <w:szCs w:val="32"/>
        </w:rPr>
        <w:t xml:space="preserve"> 本办法的修订，由中华职业教育社黄炎培职业教育思想研究院拟订，经中华职业教育社批准后实施。</w:t>
      </w:r>
    </w:p>
    <w:p>
      <w:pPr>
        <w:keepNext w:val="0"/>
        <w:keepLines w:val="0"/>
        <w:pageBreakBefore w:val="0"/>
        <w:widowControl/>
        <w:kinsoku/>
        <w:wordWrap/>
        <w:overflowPunct/>
        <w:topLinePunct w:val="0"/>
        <w:autoSpaceDE/>
        <w:autoSpaceDN/>
        <w:bidi w:val="0"/>
        <w:adjustRightInd w:val="0"/>
        <w:snapToGrid w:val="0"/>
        <w:spacing w:line="620" w:lineRule="exact"/>
        <w:jc w:val="center"/>
        <w:rPr>
          <w:rFonts w:ascii="宋体" w:hAnsi="宋体"/>
          <w:sz w:val="28"/>
        </w:rPr>
      </w:pPr>
    </w:p>
    <w:p>
      <w:pPr>
        <w:keepNext w:val="0"/>
        <w:keepLines w:val="0"/>
        <w:pageBreakBefore w:val="0"/>
        <w:widowControl/>
        <w:kinsoku/>
        <w:wordWrap/>
        <w:overflowPunct/>
        <w:topLinePunct w:val="0"/>
        <w:autoSpaceDE/>
        <w:autoSpaceDN/>
        <w:bidi w:val="0"/>
        <w:adjustRightInd w:val="0"/>
        <w:snapToGrid w:val="0"/>
        <w:spacing w:line="620" w:lineRule="exact"/>
        <w:jc w:val="center"/>
        <w:rPr>
          <w:rFonts w:ascii="宋体" w:hAnsi="宋体"/>
          <w:sz w:val="28"/>
        </w:rPr>
      </w:pPr>
    </w:p>
    <w:p>
      <w:pPr>
        <w:keepNext w:val="0"/>
        <w:keepLines w:val="0"/>
        <w:pageBreakBefore w:val="0"/>
        <w:widowControl/>
        <w:kinsoku/>
        <w:wordWrap/>
        <w:overflowPunct/>
        <w:topLinePunct w:val="0"/>
        <w:autoSpaceDE/>
        <w:autoSpaceDN/>
        <w:bidi w:val="0"/>
        <w:adjustRightInd w:val="0"/>
        <w:snapToGrid w:val="0"/>
        <w:spacing w:line="620" w:lineRule="exact"/>
        <w:jc w:val="center"/>
        <w:rPr>
          <w:rFonts w:ascii="宋体" w:hAnsi="宋体"/>
          <w:sz w:val="28"/>
        </w:rPr>
      </w:pPr>
    </w:p>
    <w:p>
      <w:pPr>
        <w:keepNext w:val="0"/>
        <w:keepLines w:val="0"/>
        <w:pageBreakBefore w:val="0"/>
        <w:widowControl/>
        <w:kinsoku/>
        <w:wordWrap/>
        <w:overflowPunct/>
        <w:topLinePunct w:val="0"/>
        <w:autoSpaceDE/>
        <w:autoSpaceDN/>
        <w:bidi w:val="0"/>
        <w:adjustRightInd w:val="0"/>
        <w:snapToGrid w:val="0"/>
        <w:spacing w:line="620" w:lineRule="exact"/>
        <w:jc w:val="center"/>
        <w:rPr>
          <w:rFonts w:ascii="宋体" w:hAnsi="宋体"/>
          <w:sz w:val="28"/>
        </w:rPr>
      </w:pPr>
    </w:p>
    <w:p>
      <w:pPr>
        <w:keepNext w:val="0"/>
        <w:keepLines w:val="0"/>
        <w:pageBreakBefore w:val="0"/>
        <w:widowControl/>
        <w:kinsoku/>
        <w:wordWrap/>
        <w:overflowPunct/>
        <w:topLinePunct w:val="0"/>
        <w:autoSpaceDE/>
        <w:autoSpaceDN/>
        <w:bidi w:val="0"/>
        <w:adjustRightInd w:val="0"/>
        <w:snapToGrid w:val="0"/>
        <w:spacing w:line="620" w:lineRule="exact"/>
        <w:jc w:val="center"/>
        <w:rPr>
          <w:rFonts w:ascii="宋体" w:hAnsi="宋体"/>
          <w:sz w:val="28"/>
        </w:rPr>
      </w:pPr>
    </w:p>
    <w:p>
      <w:pPr>
        <w:keepNext w:val="0"/>
        <w:keepLines w:val="0"/>
        <w:pageBreakBefore w:val="0"/>
        <w:widowControl/>
        <w:kinsoku/>
        <w:wordWrap/>
        <w:overflowPunct/>
        <w:topLinePunct w:val="0"/>
        <w:autoSpaceDE/>
        <w:autoSpaceDN/>
        <w:bidi w:val="0"/>
        <w:adjustRightInd w:val="0"/>
        <w:snapToGrid w:val="0"/>
        <w:spacing w:line="620" w:lineRule="exact"/>
        <w:jc w:val="center"/>
        <w:rPr>
          <w:rFonts w:ascii="宋体" w:hAnsi="宋体"/>
          <w:sz w:val="28"/>
        </w:rPr>
      </w:pPr>
    </w:p>
    <w:p>
      <w:pPr>
        <w:keepNext w:val="0"/>
        <w:keepLines w:val="0"/>
        <w:pageBreakBefore w:val="0"/>
        <w:widowControl/>
        <w:kinsoku/>
        <w:wordWrap/>
        <w:overflowPunct/>
        <w:topLinePunct w:val="0"/>
        <w:autoSpaceDE/>
        <w:autoSpaceDN/>
        <w:bidi w:val="0"/>
        <w:adjustRightInd w:val="0"/>
        <w:snapToGrid w:val="0"/>
        <w:spacing w:line="620" w:lineRule="exact"/>
        <w:jc w:val="center"/>
        <w:rPr>
          <w:rFonts w:ascii="宋体" w:hAnsi="宋体"/>
          <w:sz w:val="28"/>
        </w:rPr>
      </w:pPr>
    </w:p>
    <w:p>
      <w:pPr>
        <w:widowControl/>
        <w:jc w:val="left"/>
        <w:outlineLvl w:val="1"/>
        <w:rPr>
          <w:rFonts w:hint="eastAsia"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eastAsia="zh-CN"/>
        </w:rPr>
        <w:t>表</w:t>
      </w:r>
      <w:r>
        <w:rPr>
          <w:rFonts w:hint="eastAsia" w:ascii="黑体" w:hAnsi="黑体" w:eastAsia="黑体" w:cs="黑体"/>
          <w:sz w:val="32"/>
          <w:szCs w:val="32"/>
        </w:rPr>
        <w:t>1</w:t>
      </w:r>
    </w:p>
    <w:p>
      <w:pPr>
        <w:rPr>
          <w:rFonts w:ascii="宋体" w:hAnsi="宋体"/>
          <w:b/>
          <w:bCs/>
          <w:sz w:val="32"/>
          <w:szCs w:val="30"/>
        </w:rPr>
      </w:pPr>
    </w:p>
    <w:p>
      <w:pPr>
        <w:rPr>
          <w:rFonts w:ascii="宋体" w:hAnsi="宋体"/>
          <w:b/>
          <w:bCs/>
          <w:sz w:val="32"/>
          <w:szCs w:val="30"/>
        </w:rPr>
      </w:pPr>
    </w:p>
    <w:p>
      <w:pPr>
        <w:spacing w:line="600" w:lineRule="exact"/>
        <w:jc w:val="center"/>
        <w:rPr>
          <w:rFonts w:ascii="方正小标宋简体" w:eastAsia="方正小标宋简体"/>
          <w:sz w:val="44"/>
          <w:szCs w:val="44"/>
        </w:rPr>
      </w:pPr>
      <w:bookmarkStart w:id="0" w:name="_Hlk80049629"/>
      <w:r>
        <w:rPr>
          <w:rFonts w:hint="eastAsia" w:ascii="方正小标宋简体" w:eastAsia="方正小标宋简体"/>
          <w:sz w:val="44"/>
          <w:szCs w:val="44"/>
        </w:rPr>
        <w:t>中华职业教育社</w:t>
      </w:r>
    </w:p>
    <w:p>
      <w:pPr>
        <w:spacing w:line="600" w:lineRule="exact"/>
        <w:jc w:val="center"/>
        <w:rPr>
          <w:rFonts w:ascii="仿宋_GB2312" w:eastAsia="仿宋_GB2312"/>
          <w:sz w:val="28"/>
        </w:rPr>
      </w:pPr>
      <w:r>
        <w:rPr>
          <w:rFonts w:hint="eastAsia" w:ascii="方正小标宋简体" w:eastAsia="方正小标宋简体"/>
          <w:sz w:val="44"/>
          <w:szCs w:val="44"/>
        </w:rPr>
        <w:t>黄炎培职业教育思想研究规划课题</w:t>
      </w:r>
      <w:bookmarkEnd w:id="0"/>
      <w:r>
        <w:rPr>
          <w:rFonts w:hint="eastAsia" w:ascii="方正小标宋简体" w:eastAsia="方正小标宋简体"/>
          <w:sz w:val="44"/>
          <w:szCs w:val="44"/>
        </w:rPr>
        <w:t>申报书</w:t>
      </w:r>
    </w:p>
    <w:p>
      <w:pPr>
        <w:spacing w:line="600" w:lineRule="exact"/>
        <w:rPr>
          <w:rFonts w:ascii="仿宋_GB2312" w:eastAsia="仿宋_GB2312"/>
          <w:sz w:val="28"/>
        </w:rPr>
      </w:pPr>
    </w:p>
    <w:p>
      <w:pPr>
        <w:spacing w:line="600" w:lineRule="exact"/>
        <w:rPr>
          <w:rFonts w:ascii="仿宋_GB2312" w:eastAsia="仿宋_GB2312"/>
          <w:sz w:val="28"/>
        </w:rPr>
      </w:pPr>
    </w:p>
    <w:p>
      <w:pPr>
        <w:spacing w:line="600" w:lineRule="exact"/>
        <w:rPr>
          <w:rFonts w:ascii="仿宋_GB2312" w:eastAsia="仿宋_GB2312"/>
          <w:sz w:val="28"/>
        </w:rPr>
      </w:pPr>
    </w:p>
    <w:p>
      <w:pPr>
        <w:spacing w:line="640" w:lineRule="exact"/>
        <w:ind w:firstLine="1050" w:firstLineChars="310"/>
        <w:rPr>
          <w:rFonts w:ascii="仿宋" w:hAnsi="仿宋" w:eastAsia="仿宋"/>
          <w:sz w:val="32"/>
          <w:szCs w:val="32"/>
          <w:u w:val="single"/>
        </w:rPr>
      </w:pPr>
      <w:r>
        <w:rPr>
          <w:rFonts w:hint="eastAsia" w:ascii="仿宋" w:hAnsi="仿宋" w:eastAsia="仿宋"/>
          <w:sz w:val="32"/>
          <w:szCs w:val="32"/>
        </w:rPr>
        <w:t>课题名称：</w:t>
      </w:r>
      <w:r>
        <w:rPr>
          <w:rFonts w:ascii="仿宋" w:hAnsi="仿宋" w:eastAsia="仿宋"/>
          <w:sz w:val="32"/>
          <w:szCs w:val="32"/>
          <w:u w:val="single"/>
        </w:rPr>
        <w:t xml:space="preserve">                            </w:t>
      </w:r>
    </w:p>
    <w:p>
      <w:pPr>
        <w:spacing w:line="640" w:lineRule="exact"/>
        <w:ind w:firstLine="1050" w:firstLineChars="310"/>
        <w:rPr>
          <w:rFonts w:ascii="仿宋" w:hAnsi="仿宋" w:eastAsia="仿宋"/>
          <w:sz w:val="32"/>
          <w:szCs w:val="32"/>
        </w:rPr>
      </w:pPr>
      <w:r>
        <w:rPr>
          <w:rFonts w:hint="eastAsia" w:ascii="仿宋" w:hAnsi="仿宋" w:eastAsia="仿宋"/>
          <w:sz w:val="32"/>
          <w:szCs w:val="32"/>
        </w:rPr>
        <w:t>课题类别：</w:t>
      </w:r>
      <w:r>
        <w:rPr>
          <w:rFonts w:hint="eastAsia" w:ascii="仿宋" w:hAnsi="仿宋" w:eastAsia="仿宋"/>
          <w:sz w:val="32"/>
          <w:szCs w:val="32"/>
          <w:u w:val="single"/>
        </w:rPr>
        <w:t xml:space="preserve">  □重大 </w:t>
      </w:r>
      <w:r>
        <w:rPr>
          <w:rFonts w:ascii="仿宋" w:hAnsi="仿宋" w:eastAsia="仿宋"/>
          <w:sz w:val="32"/>
          <w:szCs w:val="32"/>
          <w:u w:val="single"/>
        </w:rPr>
        <w:t xml:space="preserve"> </w:t>
      </w:r>
      <w:r>
        <w:rPr>
          <w:rFonts w:hint="eastAsia" w:ascii="仿宋" w:hAnsi="仿宋" w:eastAsia="仿宋"/>
          <w:sz w:val="32"/>
          <w:szCs w:val="32"/>
          <w:u w:val="single"/>
        </w:rPr>
        <w:t xml:space="preserve"> □重点  </w:t>
      </w:r>
      <w:r>
        <w:rPr>
          <w:rFonts w:ascii="仿宋" w:hAnsi="仿宋" w:eastAsia="仿宋"/>
          <w:sz w:val="32"/>
          <w:szCs w:val="32"/>
          <w:u w:val="single"/>
        </w:rPr>
        <w:t xml:space="preserve"> </w:t>
      </w:r>
      <w:r>
        <w:rPr>
          <w:rFonts w:hint="eastAsia" w:ascii="仿宋" w:hAnsi="仿宋" w:eastAsia="仿宋"/>
          <w:sz w:val="32"/>
          <w:szCs w:val="32"/>
          <w:u w:val="single"/>
        </w:rPr>
        <w:t xml:space="preserve">□一般  </w:t>
      </w:r>
    </w:p>
    <w:p>
      <w:pPr>
        <w:spacing w:line="640" w:lineRule="exact"/>
        <w:ind w:firstLine="1050" w:firstLineChars="310"/>
        <w:rPr>
          <w:rFonts w:ascii="仿宋" w:hAnsi="仿宋" w:eastAsia="仿宋"/>
          <w:sz w:val="32"/>
          <w:szCs w:val="32"/>
          <w:u w:val="single"/>
        </w:rPr>
      </w:pPr>
      <w:r>
        <w:rPr>
          <w:rFonts w:hint="eastAsia" w:ascii="仿宋" w:hAnsi="仿宋" w:eastAsia="仿宋"/>
          <w:sz w:val="32"/>
          <w:szCs w:val="32"/>
        </w:rPr>
        <w:t>课题主持人：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spacing w:line="640" w:lineRule="exact"/>
        <w:ind w:firstLine="1050" w:firstLineChars="310"/>
        <w:rPr>
          <w:rFonts w:ascii="仿宋" w:hAnsi="仿宋" w:eastAsia="仿宋"/>
          <w:sz w:val="32"/>
          <w:szCs w:val="32"/>
          <w:u w:val="single"/>
        </w:rPr>
      </w:pPr>
      <w:r>
        <w:rPr>
          <w:rFonts w:hint="eastAsia" w:ascii="仿宋" w:hAnsi="仿宋" w:eastAsia="仿宋"/>
          <w:sz w:val="32"/>
          <w:szCs w:val="32"/>
        </w:rPr>
        <w:t>所在单位：</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spacing w:line="640" w:lineRule="exact"/>
        <w:ind w:firstLine="1050" w:firstLineChars="310"/>
        <w:rPr>
          <w:rFonts w:ascii="仿宋" w:hAnsi="仿宋" w:eastAsia="仿宋"/>
          <w:sz w:val="32"/>
          <w:szCs w:val="32"/>
          <w:u w:val="single"/>
        </w:rPr>
      </w:pPr>
      <w:r>
        <w:rPr>
          <w:rFonts w:hint="eastAsia" w:ascii="仿宋" w:hAnsi="仿宋" w:eastAsia="仿宋"/>
          <w:sz w:val="32"/>
          <w:szCs w:val="32"/>
        </w:rPr>
        <w:t>联系电话：</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tabs>
          <w:tab w:val="left" w:pos="6300"/>
        </w:tabs>
        <w:spacing w:line="640" w:lineRule="exact"/>
        <w:ind w:firstLine="1050" w:firstLineChars="310"/>
        <w:rPr>
          <w:rFonts w:ascii="仿宋" w:hAnsi="仿宋" w:eastAsia="仿宋"/>
          <w:sz w:val="32"/>
          <w:szCs w:val="32"/>
          <w:u w:val="single"/>
        </w:rPr>
      </w:pPr>
      <w:r>
        <w:rPr>
          <w:rFonts w:hint="eastAsia" w:ascii="仿宋" w:hAnsi="仿宋" w:eastAsia="仿宋"/>
          <w:sz w:val="32"/>
          <w:szCs w:val="32"/>
        </w:rPr>
        <w:t>申请日期：</w:t>
      </w:r>
      <w:r>
        <w:rPr>
          <w:rFonts w:ascii="仿宋" w:hAnsi="仿宋" w:eastAsia="仿宋"/>
          <w:sz w:val="32"/>
          <w:szCs w:val="32"/>
          <w:u w:val="single"/>
        </w:rPr>
        <w:t xml:space="preserve">                            </w:t>
      </w:r>
    </w:p>
    <w:p>
      <w:pPr>
        <w:tabs>
          <w:tab w:val="left" w:pos="6300"/>
        </w:tabs>
        <w:spacing w:line="600" w:lineRule="exact"/>
        <w:ind w:firstLine="598" w:firstLineChars="200"/>
        <w:rPr>
          <w:rFonts w:ascii="仿宋_GB2312" w:eastAsia="仿宋_GB2312"/>
          <w:sz w:val="28"/>
        </w:rPr>
      </w:pPr>
    </w:p>
    <w:p>
      <w:pPr>
        <w:pStyle w:val="5"/>
      </w:pPr>
    </w:p>
    <w:p>
      <w:pPr>
        <w:pStyle w:val="5"/>
      </w:pPr>
    </w:p>
    <w:p>
      <w:pPr>
        <w:pStyle w:val="5"/>
      </w:pPr>
    </w:p>
    <w:p>
      <w:pPr>
        <w:pStyle w:val="5"/>
      </w:pPr>
    </w:p>
    <w:p>
      <w:pPr>
        <w:spacing w:line="600" w:lineRule="exact"/>
        <w:jc w:val="center"/>
        <w:rPr>
          <w:rFonts w:ascii="仿宋" w:hAnsi="仿宋" w:eastAsia="仿宋"/>
          <w:sz w:val="32"/>
          <w:szCs w:val="32"/>
        </w:rPr>
      </w:pPr>
      <w:r>
        <w:rPr>
          <w:rFonts w:hint="eastAsia" w:ascii="仿宋" w:hAnsi="仿宋" w:eastAsia="仿宋"/>
          <w:sz w:val="32"/>
          <w:szCs w:val="32"/>
        </w:rPr>
        <w:t>中华职业教育社黄炎培职业教育思想研究院 制</w:t>
      </w:r>
    </w:p>
    <w:p>
      <w:pPr>
        <w:spacing w:line="600" w:lineRule="exact"/>
        <w:jc w:val="center"/>
        <w:rPr>
          <w:rFonts w:ascii="仿宋" w:hAnsi="仿宋" w:eastAsia="仿宋"/>
          <w:sz w:val="32"/>
          <w:szCs w:val="32"/>
        </w:rPr>
      </w:pPr>
      <w:r>
        <w:rPr>
          <w:rFonts w:hint="eastAsia" w:ascii="仿宋" w:hAnsi="仿宋" w:eastAsia="仿宋"/>
          <w:sz w:val="32"/>
          <w:szCs w:val="32"/>
        </w:rPr>
        <w:t>二○二</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p>
      <w:pPr>
        <w:widowControl/>
        <w:jc w:val="left"/>
        <w:rPr>
          <w:rFonts w:ascii="黑体" w:eastAsia="黑体"/>
          <w:sz w:val="32"/>
          <w:szCs w:val="32"/>
        </w:rPr>
      </w:pPr>
      <w:r>
        <w:rPr>
          <w:rFonts w:ascii="黑体" w:eastAsia="黑体"/>
          <w:sz w:val="32"/>
          <w:szCs w:val="32"/>
        </w:rPr>
        <w:br w:type="page"/>
      </w:r>
    </w:p>
    <w:p>
      <w:pPr>
        <w:snapToGrid w:val="0"/>
        <w:spacing w:line="540" w:lineRule="atLeast"/>
        <w:jc w:val="center"/>
        <w:rPr>
          <w:rFonts w:hint="eastAsia" w:ascii="黑体" w:eastAsia="黑体"/>
          <w:sz w:val="40"/>
          <w:szCs w:val="40"/>
        </w:rPr>
      </w:pPr>
    </w:p>
    <w:p>
      <w:pPr>
        <w:snapToGrid w:val="0"/>
        <w:spacing w:line="540" w:lineRule="atLeast"/>
        <w:jc w:val="center"/>
        <w:rPr>
          <w:rFonts w:hint="eastAsia" w:ascii="黑体" w:eastAsia="黑体"/>
          <w:sz w:val="40"/>
          <w:szCs w:val="40"/>
        </w:rPr>
      </w:pPr>
    </w:p>
    <w:p>
      <w:pPr>
        <w:snapToGrid w:val="0"/>
        <w:spacing w:line="540" w:lineRule="atLeast"/>
        <w:jc w:val="center"/>
        <w:rPr>
          <w:rFonts w:ascii="黑体" w:eastAsia="黑体"/>
          <w:sz w:val="40"/>
          <w:szCs w:val="40"/>
        </w:rPr>
      </w:pPr>
      <w:r>
        <w:rPr>
          <w:rFonts w:hint="eastAsia" w:ascii="黑体" w:eastAsia="黑体"/>
          <w:sz w:val="40"/>
          <w:szCs w:val="40"/>
        </w:rPr>
        <w:t>填  写  要  求</w:t>
      </w:r>
    </w:p>
    <w:p>
      <w:pPr>
        <w:snapToGrid w:val="0"/>
        <w:spacing w:line="540" w:lineRule="atLeast"/>
        <w:rPr>
          <w:rFonts w:ascii="仿宋" w:hAnsi="仿宋" w:eastAsia="仿宋"/>
          <w:sz w:val="32"/>
          <w:szCs w:val="32"/>
        </w:rPr>
      </w:pPr>
    </w:p>
    <w:p>
      <w:pPr>
        <w:snapToGrid w:val="0"/>
        <w:spacing w:line="560" w:lineRule="atLeast"/>
        <w:ind w:firstLine="678" w:firstLineChars="200"/>
        <w:rPr>
          <w:rFonts w:ascii="仿宋" w:hAnsi="仿宋" w:eastAsia="仿宋"/>
          <w:sz w:val="32"/>
          <w:szCs w:val="32"/>
        </w:rPr>
      </w:pPr>
      <w:r>
        <w:rPr>
          <w:rFonts w:hint="eastAsia" w:ascii="仿宋" w:hAnsi="仿宋" w:eastAsia="仿宋"/>
          <w:sz w:val="32"/>
          <w:szCs w:val="32"/>
        </w:rPr>
        <w:t>1．项目名称应简明、准确。</w:t>
      </w:r>
    </w:p>
    <w:p>
      <w:pPr>
        <w:snapToGrid w:val="0"/>
        <w:spacing w:line="560" w:lineRule="atLeast"/>
        <w:ind w:firstLine="678" w:firstLineChars="200"/>
        <w:rPr>
          <w:rFonts w:ascii="仿宋" w:hAnsi="仿宋" w:eastAsia="仿宋"/>
          <w:sz w:val="32"/>
          <w:szCs w:val="32"/>
        </w:rPr>
      </w:pPr>
      <w:r>
        <w:rPr>
          <w:rFonts w:hint="eastAsia" w:ascii="仿宋" w:hAnsi="仿宋" w:eastAsia="仿宋"/>
          <w:sz w:val="32"/>
          <w:szCs w:val="32"/>
        </w:rPr>
        <w:t>2．“课题属性”填写重点或一般。</w:t>
      </w:r>
    </w:p>
    <w:p>
      <w:pPr>
        <w:snapToGrid w:val="0"/>
        <w:spacing w:line="560" w:lineRule="atLeast"/>
        <w:ind w:firstLine="678"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．每个课题主持人不得超过1人；重大课题负责人原则上须具有正高级专业技术职务，重点课题负责人原则上须具有副高级以上专业技术职务或博士学位，一般课题申报人原则上具有中级以上专业技术职务。</w:t>
      </w:r>
    </w:p>
    <w:p>
      <w:pPr>
        <w:snapToGrid w:val="0"/>
        <w:spacing w:line="560" w:lineRule="atLeast"/>
        <w:ind w:firstLine="678"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．研究专长一栏填报本人最后学历所主修的专业或学科。</w:t>
      </w:r>
    </w:p>
    <w:p>
      <w:pPr>
        <w:snapToGrid w:val="0"/>
        <w:spacing w:line="560" w:lineRule="atLeast"/>
        <w:ind w:firstLine="678"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．选题依据、研究方案、已有基础和完成条件、预期成果、完成时间的填写，要简明、准确、扼要。</w:t>
      </w:r>
    </w:p>
    <w:p>
      <w:pPr>
        <w:snapToGrid w:val="0"/>
        <w:spacing w:line="560" w:lineRule="atLeast"/>
        <w:ind w:firstLine="678"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．有关外文缩写，须注明完整词序及中文含义。</w:t>
      </w:r>
    </w:p>
    <w:p>
      <w:pPr>
        <w:snapToGrid w:val="0"/>
        <w:spacing w:line="560" w:lineRule="atLeast"/>
        <w:ind w:firstLine="678"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．申报书填写用仿宋体小4号字、双面打印，用A4纸、左侧装订成册或A</w:t>
      </w:r>
      <w:r>
        <w:rPr>
          <w:rFonts w:ascii="仿宋" w:hAnsi="仿宋" w:eastAsia="仿宋"/>
          <w:sz w:val="32"/>
          <w:szCs w:val="32"/>
        </w:rPr>
        <w:t>3</w:t>
      </w:r>
      <w:r>
        <w:rPr>
          <w:rFonts w:hint="eastAsia" w:ascii="仿宋" w:hAnsi="仿宋" w:eastAsia="仿宋"/>
          <w:sz w:val="32"/>
          <w:szCs w:val="32"/>
        </w:rPr>
        <w:t>纸、骑马钉装订成册。申报书格式及内容与样表一致。本书封面之上不得另加其他封面。</w:t>
      </w:r>
    </w:p>
    <w:p>
      <w:pPr>
        <w:snapToGrid w:val="0"/>
        <w:spacing w:line="560" w:lineRule="atLeast"/>
        <w:ind w:firstLine="678"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．申报书一式两份。相关证明材料一式一份（按序装订）。除样书外，其他材料可提供复印件。申报材料内容的真实性由所在单位负责审核，并加盖所在单位公章。</w:t>
      </w:r>
    </w:p>
    <w:p>
      <w:pPr>
        <w:snapToGrid w:val="0"/>
        <w:spacing w:line="560" w:lineRule="atLeast"/>
        <w:ind w:firstLine="678"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．课题结题要求根据《中华职业教育社黄炎培职业教育思想研究规划课题管理办法》执行。</w:t>
      </w:r>
    </w:p>
    <w:p>
      <w:pPr>
        <w:rPr>
          <w:rFonts w:eastAsia="黑体"/>
          <w:sz w:val="30"/>
        </w:rPr>
      </w:pPr>
    </w:p>
    <w:p>
      <w:pPr>
        <w:rPr>
          <w:rFonts w:eastAsia="黑体"/>
          <w:sz w:val="30"/>
        </w:rPr>
      </w:pPr>
      <w:r>
        <w:rPr>
          <w:rFonts w:hint="eastAsia" w:eastAsia="黑体"/>
          <w:sz w:val="30"/>
        </w:rPr>
        <w:t>一、数据表</w:t>
      </w:r>
    </w:p>
    <w:tbl>
      <w:tblPr>
        <w:tblStyle w:val="13"/>
        <w:tblW w:w="96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009"/>
        <w:gridCol w:w="209"/>
        <w:gridCol w:w="1182"/>
        <w:gridCol w:w="902"/>
        <w:gridCol w:w="25"/>
        <w:gridCol w:w="316"/>
        <w:gridCol w:w="20"/>
        <w:gridCol w:w="464"/>
        <w:gridCol w:w="15"/>
        <w:gridCol w:w="701"/>
        <w:gridCol w:w="135"/>
        <w:gridCol w:w="617"/>
        <w:gridCol w:w="91"/>
        <w:gridCol w:w="661"/>
        <w:gridCol w:w="745"/>
        <w:gridCol w:w="18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5" w:hRule="atLeast"/>
          <w:jc w:val="center"/>
        </w:trPr>
        <w:tc>
          <w:tcPr>
            <w:tcW w:w="1684" w:type="dxa"/>
            <w:gridSpan w:val="2"/>
            <w:noWrap w:val="0"/>
            <w:vAlign w:val="center"/>
          </w:tcPr>
          <w:p>
            <w:pPr>
              <w:rPr>
                <w:b/>
                <w:bCs/>
                <w:sz w:val="24"/>
              </w:rPr>
            </w:pPr>
            <w:r>
              <w:rPr>
                <w:rFonts w:hint="eastAsia"/>
                <w:b/>
                <w:bCs/>
                <w:sz w:val="24"/>
              </w:rPr>
              <w:t>课题名称</w:t>
            </w:r>
          </w:p>
        </w:tc>
        <w:tc>
          <w:tcPr>
            <w:tcW w:w="7931" w:type="dxa"/>
            <w:gridSpan w:val="15"/>
            <w:noWrap w:val="0"/>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684" w:type="dxa"/>
            <w:gridSpan w:val="2"/>
            <w:tcBorders>
              <w:bottom w:val="nil"/>
            </w:tcBorders>
            <w:noWrap w:val="0"/>
            <w:vAlign w:val="center"/>
          </w:tcPr>
          <w:p>
            <w:pPr>
              <w:rPr>
                <w:b/>
                <w:bCs/>
                <w:sz w:val="24"/>
              </w:rPr>
            </w:pPr>
            <w:r>
              <w:rPr>
                <w:rFonts w:hint="eastAsia"/>
                <w:b/>
                <w:bCs/>
                <w:sz w:val="24"/>
              </w:rPr>
              <w:t>关键词</w:t>
            </w:r>
          </w:p>
        </w:tc>
        <w:tc>
          <w:tcPr>
            <w:tcW w:w="4677" w:type="dxa"/>
            <w:gridSpan w:val="12"/>
            <w:tcBorders>
              <w:bottom w:val="single" w:color="auto" w:sz="4" w:space="0"/>
            </w:tcBorders>
            <w:noWrap w:val="0"/>
            <w:vAlign w:val="center"/>
          </w:tcPr>
          <w:p>
            <w:pPr>
              <w:rPr>
                <w:rFonts w:ascii="仿宋" w:hAnsi="仿宋" w:eastAsia="仿宋"/>
                <w:sz w:val="24"/>
              </w:rPr>
            </w:pPr>
          </w:p>
        </w:tc>
        <w:tc>
          <w:tcPr>
            <w:tcW w:w="1406" w:type="dxa"/>
            <w:gridSpan w:val="2"/>
            <w:tcBorders>
              <w:bottom w:val="single" w:color="auto" w:sz="4" w:space="0"/>
            </w:tcBorders>
            <w:noWrap w:val="0"/>
            <w:vAlign w:val="center"/>
          </w:tcPr>
          <w:p>
            <w:pPr>
              <w:jc w:val="center"/>
              <w:rPr>
                <w:b/>
                <w:bCs/>
                <w:sz w:val="24"/>
              </w:rPr>
            </w:pPr>
            <w:r>
              <w:rPr>
                <w:rFonts w:hint="eastAsia"/>
                <w:b/>
                <w:bCs/>
                <w:sz w:val="24"/>
              </w:rPr>
              <w:t>课题属性</w:t>
            </w:r>
          </w:p>
        </w:tc>
        <w:tc>
          <w:tcPr>
            <w:tcW w:w="1848" w:type="dxa"/>
            <w:tcBorders>
              <w:bottom w:val="single" w:color="auto" w:sz="4" w:space="0"/>
            </w:tcBorders>
            <w:noWrap w:val="0"/>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684" w:type="dxa"/>
            <w:gridSpan w:val="2"/>
            <w:noWrap w:val="0"/>
            <w:vAlign w:val="center"/>
          </w:tcPr>
          <w:p>
            <w:pPr>
              <w:rPr>
                <w:b/>
                <w:bCs/>
                <w:sz w:val="24"/>
              </w:rPr>
            </w:pPr>
            <w:r>
              <w:rPr>
                <w:rFonts w:hint="eastAsia"/>
                <w:b/>
                <w:bCs/>
                <w:sz w:val="24"/>
              </w:rPr>
              <w:t>负责人姓名</w:t>
            </w:r>
          </w:p>
        </w:tc>
        <w:tc>
          <w:tcPr>
            <w:tcW w:w="1391" w:type="dxa"/>
            <w:gridSpan w:val="2"/>
            <w:tcBorders>
              <w:bottom w:val="nil"/>
            </w:tcBorders>
            <w:noWrap w:val="0"/>
            <w:vAlign w:val="center"/>
          </w:tcPr>
          <w:p>
            <w:pPr>
              <w:ind w:firstLine="420"/>
              <w:rPr>
                <w:rFonts w:ascii="仿宋" w:hAnsi="仿宋" w:eastAsia="仿宋"/>
                <w:sz w:val="24"/>
              </w:rPr>
            </w:pPr>
          </w:p>
        </w:tc>
        <w:tc>
          <w:tcPr>
            <w:tcW w:w="902" w:type="dxa"/>
            <w:noWrap w:val="0"/>
            <w:vAlign w:val="center"/>
          </w:tcPr>
          <w:p>
            <w:pPr>
              <w:jc w:val="center"/>
              <w:rPr>
                <w:b/>
                <w:bCs/>
                <w:sz w:val="24"/>
              </w:rPr>
            </w:pPr>
            <w:r>
              <w:rPr>
                <w:rFonts w:hint="eastAsia"/>
                <w:b/>
                <w:bCs/>
                <w:sz w:val="24"/>
              </w:rPr>
              <w:t>性别</w:t>
            </w:r>
          </w:p>
        </w:tc>
        <w:tc>
          <w:tcPr>
            <w:tcW w:w="840" w:type="dxa"/>
            <w:gridSpan w:val="5"/>
            <w:noWrap w:val="0"/>
            <w:vAlign w:val="center"/>
          </w:tcPr>
          <w:p>
            <w:pPr>
              <w:ind w:firstLine="420"/>
              <w:rPr>
                <w:sz w:val="24"/>
              </w:rPr>
            </w:pPr>
          </w:p>
        </w:tc>
        <w:tc>
          <w:tcPr>
            <w:tcW w:w="836" w:type="dxa"/>
            <w:gridSpan w:val="2"/>
            <w:tcBorders>
              <w:bottom w:val="nil"/>
            </w:tcBorders>
            <w:noWrap w:val="0"/>
            <w:vAlign w:val="center"/>
          </w:tcPr>
          <w:p>
            <w:pPr>
              <w:rPr>
                <w:b/>
                <w:bCs/>
                <w:sz w:val="24"/>
              </w:rPr>
            </w:pPr>
            <w:r>
              <w:rPr>
                <w:rFonts w:hint="eastAsia"/>
                <w:b/>
                <w:bCs/>
                <w:sz w:val="24"/>
              </w:rPr>
              <w:t>民族</w:t>
            </w:r>
          </w:p>
        </w:tc>
        <w:tc>
          <w:tcPr>
            <w:tcW w:w="708" w:type="dxa"/>
            <w:gridSpan w:val="2"/>
            <w:tcBorders>
              <w:bottom w:val="nil"/>
            </w:tcBorders>
            <w:noWrap w:val="0"/>
            <w:vAlign w:val="center"/>
          </w:tcPr>
          <w:p>
            <w:pPr>
              <w:ind w:firstLine="420"/>
              <w:rPr>
                <w:sz w:val="24"/>
              </w:rPr>
            </w:pPr>
          </w:p>
        </w:tc>
        <w:tc>
          <w:tcPr>
            <w:tcW w:w="1406" w:type="dxa"/>
            <w:gridSpan w:val="2"/>
            <w:noWrap w:val="0"/>
            <w:vAlign w:val="center"/>
          </w:tcPr>
          <w:p>
            <w:pPr>
              <w:jc w:val="center"/>
              <w:rPr>
                <w:b/>
                <w:bCs/>
                <w:sz w:val="24"/>
              </w:rPr>
            </w:pPr>
            <w:r>
              <w:rPr>
                <w:rFonts w:hint="eastAsia"/>
                <w:b/>
                <w:bCs/>
                <w:sz w:val="24"/>
              </w:rPr>
              <w:t>出生时间</w:t>
            </w:r>
          </w:p>
        </w:tc>
        <w:tc>
          <w:tcPr>
            <w:tcW w:w="1848" w:type="dxa"/>
            <w:tcBorders>
              <w:bottom w:val="nil"/>
            </w:tcBorders>
            <w:noWrap w:val="0"/>
            <w:vAlign w:val="center"/>
          </w:tcPr>
          <w:p>
            <w:pPr>
              <w:ind w:firstLine="518" w:firstLineChars="200"/>
              <w:rPr>
                <w:sz w:val="24"/>
              </w:rPr>
            </w:pPr>
            <w:r>
              <w:rPr>
                <w:rFonts w:hint="eastAsia"/>
                <w:sz w:val="24"/>
              </w:rPr>
              <w:t>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1684" w:type="dxa"/>
            <w:gridSpan w:val="2"/>
            <w:tcBorders>
              <w:top w:val="single" w:color="auto" w:sz="6" w:space="0"/>
              <w:bottom w:val="single" w:color="auto" w:sz="6" w:space="0"/>
              <w:right w:val="nil"/>
            </w:tcBorders>
            <w:noWrap w:val="0"/>
            <w:vAlign w:val="center"/>
          </w:tcPr>
          <w:p>
            <w:pPr>
              <w:rPr>
                <w:b/>
                <w:bCs/>
                <w:sz w:val="24"/>
              </w:rPr>
            </w:pPr>
            <w:r>
              <w:rPr>
                <w:rFonts w:hint="eastAsia"/>
                <w:b/>
                <w:bCs/>
                <w:sz w:val="24"/>
              </w:rPr>
              <w:t>行政职务</w:t>
            </w:r>
          </w:p>
        </w:tc>
        <w:tc>
          <w:tcPr>
            <w:tcW w:w="1391" w:type="dxa"/>
            <w:gridSpan w:val="2"/>
            <w:tcBorders>
              <w:top w:val="single" w:color="auto" w:sz="6" w:space="0"/>
              <w:bottom w:val="nil"/>
              <w:right w:val="nil"/>
            </w:tcBorders>
            <w:noWrap w:val="0"/>
            <w:vAlign w:val="center"/>
          </w:tcPr>
          <w:p>
            <w:pPr>
              <w:rPr>
                <w:rFonts w:ascii="仿宋" w:hAnsi="仿宋" w:eastAsia="仿宋"/>
                <w:sz w:val="24"/>
              </w:rPr>
            </w:pPr>
            <w:r>
              <w:rPr>
                <w:rFonts w:hint="eastAsia" w:ascii="仿宋" w:hAnsi="仿宋" w:eastAsia="仿宋"/>
                <w:sz w:val="24"/>
              </w:rPr>
              <w:t xml:space="preserve"> </w:t>
            </w:r>
          </w:p>
        </w:tc>
        <w:tc>
          <w:tcPr>
            <w:tcW w:w="1742" w:type="dxa"/>
            <w:gridSpan w:val="6"/>
            <w:tcBorders>
              <w:top w:val="single" w:color="auto" w:sz="6" w:space="0"/>
              <w:bottom w:val="single" w:color="auto" w:sz="6" w:space="0"/>
              <w:right w:val="nil"/>
            </w:tcBorders>
            <w:noWrap w:val="0"/>
            <w:vAlign w:val="center"/>
          </w:tcPr>
          <w:p>
            <w:pPr>
              <w:rPr>
                <w:b/>
                <w:bCs/>
                <w:sz w:val="24"/>
              </w:rPr>
            </w:pPr>
            <w:r>
              <w:rPr>
                <w:rFonts w:hint="eastAsia"/>
                <w:b/>
                <w:bCs/>
                <w:spacing w:val="-11"/>
                <w:sz w:val="24"/>
              </w:rPr>
              <w:t>专业技术职务</w:t>
            </w:r>
          </w:p>
        </w:tc>
        <w:tc>
          <w:tcPr>
            <w:tcW w:w="1544" w:type="dxa"/>
            <w:gridSpan w:val="4"/>
            <w:tcBorders>
              <w:top w:val="single" w:color="auto" w:sz="6" w:space="0"/>
              <w:bottom w:val="single" w:color="auto" w:sz="6" w:space="0"/>
              <w:right w:val="nil"/>
            </w:tcBorders>
            <w:noWrap w:val="0"/>
            <w:vAlign w:val="center"/>
          </w:tcPr>
          <w:p>
            <w:pPr>
              <w:rPr>
                <w:rFonts w:ascii="仿宋" w:hAnsi="仿宋" w:eastAsia="仿宋"/>
                <w:sz w:val="24"/>
              </w:rPr>
            </w:pPr>
          </w:p>
        </w:tc>
        <w:tc>
          <w:tcPr>
            <w:tcW w:w="1406" w:type="dxa"/>
            <w:gridSpan w:val="2"/>
            <w:tcBorders>
              <w:top w:val="single" w:color="auto" w:sz="6" w:space="0"/>
              <w:bottom w:val="single" w:color="auto" w:sz="6" w:space="0"/>
              <w:right w:val="nil"/>
            </w:tcBorders>
            <w:noWrap w:val="0"/>
            <w:vAlign w:val="center"/>
          </w:tcPr>
          <w:p>
            <w:pPr>
              <w:jc w:val="center"/>
              <w:rPr>
                <w:b/>
                <w:bCs/>
                <w:sz w:val="24"/>
              </w:rPr>
            </w:pPr>
            <w:r>
              <w:rPr>
                <w:rFonts w:hint="eastAsia"/>
                <w:b/>
                <w:bCs/>
                <w:sz w:val="24"/>
              </w:rPr>
              <w:t>研究专长</w:t>
            </w:r>
          </w:p>
        </w:tc>
        <w:tc>
          <w:tcPr>
            <w:tcW w:w="1848" w:type="dxa"/>
            <w:tcBorders>
              <w:top w:val="single" w:color="auto" w:sz="6" w:space="0"/>
              <w:bottom w:val="single" w:color="auto" w:sz="6" w:space="0"/>
              <w:right w:val="single" w:color="auto" w:sz="12" w:space="0"/>
            </w:tcBorders>
            <w:noWrap w:val="0"/>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1684" w:type="dxa"/>
            <w:gridSpan w:val="2"/>
            <w:tcBorders>
              <w:top w:val="single" w:color="auto" w:sz="6" w:space="0"/>
              <w:bottom w:val="single" w:color="auto" w:sz="6" w:space="0"/>
              <w:right w:val="nil"/>
            </w:tcBorders>
            <w:noWrap w:val="0"/>
            <w:vAlign w:val="center"/>
          </w:tcPr>
          <w:p>
            <w:pPr>
              <w:rPr>
                <w:b/>
                <w:bCs/>
                <w:sz w:val="24"/>
              </w:rPr>
            </w:pPr>
            <w:r>
              <w:rPr>
                <w:rFonts w:hint="eastAsia"/>
                <w:b/>
                <w:bCs/>
                <w:sz w:val="24"/>
              </w:rPr>
              <w:t>最后学历</w:t>
            </w:r>
          </w:p>
        </w:tc>
        <w:tc>
          <w:tcPr>
            <w:tcW w:w="2318" w:type="dxa"/>
            <w:gridSpan w:val="4"/>
            <w:tcBorders>
              <w:top w:val="single" w:color="auto" w:sz="6" w:space="0"/>
              <w:bottom w:val="single" w:color="auto" w:sz="6" w:space="0"/>
              <w:right w:val="nil"/>
            </w:tcBorders>
            <w:noWrap w:val="0"/>
            <w:vAlign w:val="center"/>
          </w:tcPr>
          <w:p>
            <w:pPr>
              <w:rPr>
                <w:rFonts w:ascii="仿宋" w:hAnsi="仿宋" w:eastAsia="仿宋"/>
                <w:sz w:val="24"/>
              </w:rPr>
            </w:pPr>
          </w:p>
        </w:tc>
        <w:tc>
          <w:tcPr>
            <w:tcW w:w="2359" w:type="dxa"/>
            <w:gridSpan w:val="8"/>
            <w:tcBorders>
              <w:top w:val="single" w:color="auto" w:sz="6" w:space="0"/>
              <w:bottom w:val="single" w:color="auto" w:sz="6" w:space="0"/>
              <w:right w:val="nil"/>
            </w:tcBorders>
            <w:noWrap w:val="0"/>
            <w:vAlign w:val="center"/>
          </w:tcPr>
          <w:p>
            <w:pPr>
              <w:jc w:val="center"/>
              <w:rPr>
                <w:b/>
                <w:bCs/>
                <w:sz w:val="24"/>
              </w:rPr>
            </w:pPr>
            <w:r>
              <w:rPr>
                <w:rFonts w:hint="eastAsia"/>
                <w:b/>
                <w:bCs/>
                <w:sz w:val="24"/>
              </w:rPr>
              <w:t>最后学位</w:t>
            </w:r>
          </w:p>
        </w:tc>
        <w:tc>
          <w:tcPr>
            <w:tcW w:w="3254" w:type="dxa"/>
            <w:gridSpan w:val="3"/>
            <w:tcBorders>
              <w:top w:val="single" w:color="auto" w:sz="6" w:space="0"/>
              <w:bottom w:val="single" w:color="auto" w:sz="6" w:space="0"/>
              <w:right w:val="single" w:color="auto" w:sz="12" w:space="0"/>
            </w:tcBorders>
            <w:noWrap w:val="0"/>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684" w:type="dxa"/>
            <w:gridSpan w:val="2"/>
            <w:noWrap w:val="0"/>
            <w:vAlign w:val="center"/>
          </w:tcPr>
          <w:p>
            <w:pPr>
              <w:rPr>
                <w:b/>
                <w:bCs/>
                <w:sz w:val="24"/>
              </w:rPr>
            </w:pPr>
            <w:r>
              <w:rPr>
                <w:rFonts w:hint="eastAsia"/>
                <w:b/>
                <w:bCs/>
                <w:sz w:val="24"/>
              </w:rPr>
              <w:t>工作单位</w:t>
            </w:r>
          </w:p>
        </w:tc>
        <w:tc>
          <w:tcPr>
            <w:tcW w:w="3118" w:type="dxa"/>
            <w:gridSpan w:val="7"/>
            <w:noWrap w:val="0"/>
            <w:vAlign w:val="center"/>
          </w:tcPr>
          <w:p>
            <w:pPr>
              <w:rPr>
                <w:rFonts w:ascii="仿宋" w:hAnsi="仿宋" w:eastAsia="仿宋"/>
                <w:sz w:val="24"/>
              </w:rPr>
            </w:pPr>
          </w:p>
        </w:tc>
        <w:tc>
          <w:tcPr>
            <w:tcW w:w="1559" w:type="dxa"/>
            <w:gridSpan w:val="5"/>
            <w:noWrap w:val="0"/>
            <w:vAlign w:val="center"/>
          </w:tcPr>
          <w:p>
            <w:pPr>
              <w:rPr>
                <w:b/>
                <w:bCs/>
                <w:sz w:val="24"/>
              </w:rPr>
            </w:pPr>
            <w:r>
              <w:rPr>
                <w:rFonts w:hint="eastAsia"/>
                <w:b/>
                <w:bCs/>
                <w:sz w:val="24"/>
              </w:rPr>
              <w:t>电子信箱</w:t>
            </w:r>
          </w:p>
        </w:tc>
        <w:tc>
          <w:tcPr>
            <w:tcW w:w="3254" w:type="dxa"/>
            <w:gridSpan w:val="3"/>
            <w:noWrap w:val="0"/>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684" w:type="dxa"/>
            <w:gridSpan w:val="2"/>
            <w:noWrap w:val="0"/>
            <w:vAlign w:val="center"/>
          </w:tcPr>
          <w:p>
            <w:pPr>
              <w:rPr>
                <w:b/>
                <w:bCs/>
                <w:sz w:val="24"/>
              </w:rPr>
            </w:pPr>
            <w:r>
              <w:rPr>
                <w:rFonts w:hint="eastAsia"/>
                <w:b/>
                <w:bCs/>
                <w:sz w:val="24"/>
              </w:rPr>
              <w:t>邮寄地址</w:t>
            </w:r>
          </w:p>
        </w:tc>
        <w:tc>
          <w:tcPr>
            <w:tcW w:w="4677" w:type="dxa"/>
            <w:gridSpan w:val="12"/>
            <w:noWrap w:val="0"/>
            <w:vAlign w:val="center"/>
          </w:tcPr>
          <w:p>
            <w:pPr>
              <w:rPr>
                <w:rFonts w:ascii="仿宋" w:hAnsi="仿宋" w:eastAsia="仿宋"/>
                <w:sz w:val="24"/>
              </w:rPr>
            </w:pPr>
          </w:p>
        </w:tc>
        <w:tc>
          <w:tcPr>
            <w:tcW w:w="1406" w:type="dxa"/>
            <w:gridSpan w:val="2"/>
            <w:noWrap w:val="0"/>
            <w:vAlign w:val="center"/>
          </w:tcPr>
          <w:p>
            <w:pPr>
              <w:rPr>
                <w:b/>
                <w:bCs/>
                <w:sz w:val="24"/>
              </w:rPr>
            </w:pPr>
            <w:r>
              <w:rPr>
                <w:rFonts w:hint="eastAsia"/>
                <w:b/>
                <w:bCs/>
                <w:sz w:val="24"/>
              </w:rPr>
              <w:t>邮政编码</w:t>
            </w:r>
          </w:p>
        </w:tc>
        <w:tc>
          <w:tcPr>
            <w:tcW w:w="1848" w:type="dxa"/>
            <w:noWrap w:val="0"/>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684" w:type="dxa"/>
            <w:gridSpan w:val="2"/>
            <w:noWrap w:val="0"/>
            <w:vAlign w:val="center"/>
          </w:tcPr>
          <w:p>
            <w:pPr>
              <w:rPr>
                <w:b/>
                <w:bCs/>
                <w:sz w:val="24"/>
              </w:rPr>
            </w:pPr>
            <w:r>
              <w:rPr>
                <w:rFonts w:hint="eastAsia"/>
                <w:b/>
                <w:bCs/>
                <w:sz w:val="24"/>
              </w:rPr>
              <w:t>联系电话</w:t>
            </w:r>
          </w:p>
        </w:tc>
        <w:tc>
          <w:tcPr>
            <w:tcW w:w="7931" w:type="dxa"/>
            <w:gridSpan w:val="15"/>
            <w:noWrap w:val="0"/>
            <w:vAlign w:val="center"/>
          </w:tcPr>
          <w:p>
            <w:pPr>
              <w:rPr>
                <w:sz w:val="24"/>
              </w:rPr>
            </w:pPr>
            <w:r>
              <w:rPr>
                <w:rFonts w:hint="eastAsia"/>
                <w:sz w:val="24"/>
              </w:rPr>
              <w:t xml:space="preserve">电话： </w:t>
            </w:r>
            <w:r>
              <w:rPr>
                <w:sz w:val="24"/>
              </w:rPr>
              <w:t xml:space="preserve">    </w:t>
            </w:r>
            <w:r>
              <w:rPr>
                <w:rFonts w:hint="eastAsia"/>
                <w:sz w:val="24"/>
              </w:rPr>
              <w:t xml:space="preserve">        </w:t>
            </w:r>
            <w:r>
              <w:rPr>
                <w:sz w:val="24"/>
              </w:rPr>
              <w:t xml:space="preserve">      </w:t>
            </w:r>
            <w:r>
              <w:rPr>
                <w:rFonts w:hint="eastAsia"/>
                <w:sz w:val="24"/>
              </w:rPr>
              <w:t>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684" w:type="dxa"/>
            <w:gridSpan w:val="2"/>
            <w:noWrap w:val="0"/>
            <w:vAlign w:val="center"/>
          </w:tcPr>
          <w:p>
            <w:pPr>
              <w:rPr>
                <w:b/>
                <w:bCs/>
                <w:sz w:val="24"/>
              </w:rPr>
            </w:pPr>
            <w:r>
              <w:rPr>
                <w:rFonts w:hint="eastAsia"/>
                <w:b/>
                <w:bCs/>
                <w:sz w:val="24"/>
              </w:rPr>
              <w:t>身份证号</w:t>
            </w:r>
          </w:p>
        </w:tc>
        <w:tc>
          <w:tcPr>
            <w:tcW w:w="7931" w:type="dxa"/>
            <w:gridSpan w:val="15"/>
            <w:noWrap w:val="0"/>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675" w:type="dxa"/>
            <w:vMerge w:val="restart"/>
            <w:noWrap w:val="0"/>
            <w:vAlign w:val="center"/>
          </w:tcPr>
          <w:p>
            <w:pPr>
              <w:jc w:val="center"/>
              <w:rPr>
                <w:b/>
                <w:bCs/>
                <w:sz w:val="24"/>
              </w:rPr>
            </w:pPr>
            <w:r>
              <w:rPr>
                <w:rFonts w:hint="eastAsia"/>
                <w:b/>
                <w:bCs/>
                <w:sz w:val="24"/>
              </w:rPr>
              <w:t>主</w:t>
            </w:r>
          </w:p>
          <w:p>
            <w:pPr>
              <w:jc w:val="center"/>
              <w:rPr>
                <w:b/>
                <w:bCs/>
                <w:sz w:val="24"/>
              </w:rPr>
            </w:pPr>
          </w:p>
          <w:p>
            <w:pPr>
              <w:jc w:val="center"/>
              <w:rPr>
                <w:b/>
                <w:bCs/>
                <w:sz w:val="24"/>
              </w:rPr>
            </w:pPr>
            <w:r>
              <w:rPr>
                <w:rFonts w:hint="eastAsia"/>
                <w:b/>
                <w:bCs/>
                <w:sz w:val="24"/>
              </w:rPr>
              <w:t>要</w:t>
            </w:r>
          </w:p>
          <w:p>
            <w:pPr>
              <w:jc w:val="center"/>
              <w:rPr>
                <w:b/>
                <w:bCs/>
                <w:sz w:val="24"/>
              </w:rPr>
            </w:pPr>
          </w:p>
          <w:p>
            <w:pPr>
              <w:jc w:val="center"/>
              <w:rPr>
                <w:b/>
                <w:bCs/>
                <w:sz w:val="24"/>
              </w:rPr>
            </w:pPr>
            <w:r>
              <w:rPr>
                <w:rFonts w:hint="eastAsia"/>
                <w:b/>
                <w:bCs/>
                <w:sz w:val="24"/>
              </w:rPr>
              <w:t>参</w:t>
            </w:r>
          </w:p>
          <w:p>
            <w:pPr>
              <w:jc w:val="center"/>
              <w:rPr>
                <w:b/>
                <w:bCs/>
                <w:sz w:val="24"/>
              </w:rPr>
            </w:pPr>
          </w:p>
          <w:p>
            <w:pPr>
              <w:jc w:val="center"/>
              <w:rPr>
                <w:b/>
                <w:bCs/>
                <w:sz w:val="24"/>
              </w:rPr>
            </w:pPr>
            <w:r>
              <w:rPr>
                <w:rFonts w:hint="eastAsia"/>
                <w:b/>
                <w:bCs/>
                <w:sz w:val="24"/>
              </w:rPr>
              <w:t>加</w:t>
            </w:r>
          </w:p>
          <w:p>
            <w:pPr>
              <w:jc w:val="center"/>
              <w:rPr>
                <w:b/>
                <w:bCs/>
                <w:sz w:val="24"/>
              </w:rPr>
            </w:pPr>
          </w:p>
          <w:p>
            <w:pPr>
              <w:jc w:val="center"/>
              <w:rPr>
                <w:b/>
                <w:bCs/>
                <w:sz w:val="24"/>
              </w:rPr>
            </w:pPr>
            <w:r>
              <w:rPr>
                <w:rFonts w:hint="eastAsia"/>
                <w:b/>
                <w:bCs/>
                <w:sz w:val="24"/>
              </w:rPr>
              <w:t>者</w:t>
            </w:r>
          </w:p>
        </w:tc>
        <w:tc>
          <w:tcPr>
            <w:tcW w:w="1218" w:type="dxa"/>
            <w:gridSpan w:val="2"/>
            <w:noWrap w:val="0"/>
            <w:vAlign w:val="center"/>
          </w:tcPr>
          <w:p>
            <w:pPr>
              <w:jc w:val="center"/>
              <w:rPr>
                <w:b/>
                <w:bCs/>
                <w:sz w:val="24"/>
              </w:rPr>
            </w:pPr>
            <w:r>
              <w:rPr>
                <w:rFonts w:hint="eastAsia"/>
                <w:b/>
                <w:bCs/>
                <w:sz w:val="24"/>
              </w:rPr>
              <w:t>姓 名</w:t>
            </w:r>
          </w:p>
        </w:tc>
        <w:tc>
          <w:tcPr>
            <w:tcW w:w="1182" w:type="dxa"/>
            <w:noWrap w:val="0"/>
            <w:vAlign w:val="center"/>
          </w:tcPr>
          <w:p>
            <w:pPr>
              <w:jc w:val="center"/>
              <w:rPr>
                <w:b/>
                <w:bCs/>
                <w:sz w:val="24"/>
              </w:rPr>
            </w:pPr>
            <w:r>
              <w:rPr>
                <w:rFonts w:hint="eastAsia"/>
                <w:b/>
                <w:bCs/>
                <w:spacing w:val="-11"/>
                <w:sz w:val="24"/>
              </w:rPr>
              <w:t>出生年月</w:t>
            </w:r>
          </w:p>
        </w:tc>
        <w:tc>
          <w:tcPr>
            <w:tcW w:w="1263" w:type="dxa"/>
            <w:gridSpan w:val="4"/>
            <w:noWrap w:val="0"/>
            <w:vAlign w:val="center"/>
          </w:tcPr>
          <w:p>
            <w:pPr>
              <w:jc w:val="center"/>
              <w:rPr>
                <w:b/>
                <w:bCs/>
                <w:sz w:val="24"/>
              </w:rPr>
            </w:pPr>
            <w:r>
              <w:rPr>
                <w:rFonts w:hint="eastAsia"/>
                <w:b/>
                <w:bCs/>
                <w:sz w:val="24"/>
              </w:rPr>
              <w:t>专业职务</w:t>
            </w:r>
          </w:p>
        </w:tc>
        <w:tc>
          <w:tcPr>
            <w:tcW w:w="1180" w:type="dxa"/>
            <w:gridSpan w:val="3"/>
            <w:noWrap w:val="0"/>
            <w:vAlign w:val="center"/>
          </w:tcPr>
          <w:p>
            <w:pPr>
              <w:jc w:val="center"/>
              <w:rPr>
                <w:b/>
                <w:bCs/>
                <w:sz w:val="24"/>
              </w:rPr>
            </w:pPr>
            <w:r>
              <w:rPr>
                <w:rFonts w:hint="eastAsia"/>
                <w:b/>
                <w:bCs/>
                <w:spacing w:val="-11"/>
                <w:sz w:val="24"/>
              </w:rPr>
              <w:t>研究专长</w:t>
            </w:r>
          </w:p>
        </w:tc>
        <w:tc>
          <w:tcPr>
            <w:tcW w:w="752" w:type="dxa"/>
            <w:gridSpan w:val="2"/>
            <w:noWrap w:val="0"/>
            <w:vAlign w:val="center"/>
          </w:tcPr>
          <w:p>
            <w:pPr>
              <w:jc w:val="center"/>
              <w:rPr>
                <w:b/>
                <w:bCs/>
                <w:sz w:val="24"/>
              </w:rPr>
            </w:pPr>
            <w:r>
              <w:rPr>
                <w:rFonts w:hint="eastAsia"/>
                <w:b/>
                <w:bCs/>
                <w:sz w:val="24"/>
              </w:rPr>
              <w:t>学历</w:t>
            </w:r>
          </w:p>
        </w:tc>
        <w:tc>
          <w:tcPr>
            <w:tcW w:w="752" w:type="dxa"/>
            <w:gridSpan w:val="2"/>
            <w:noWrap w:val="0"/>
            <w:vAlign w:val="center"/>
          </w:tcPr>
          <w:p>
            <w:pPr>
              <w:jc w:val="center"/>
              <w:rPr>
                <w:b/>
                <w:bCs/>
                <w:sz w:val="24"/>
              </w:rPr>
            </w:pPr>
            <w:r>
              <w:rPr>
                <w:rFonts w:hint="eastAsia"/>
                <w:b/>
                <w:bCs/>
                <w:sz w:val="24"/>
              </w:rPr>
              <w:t>学位</w:t>
            </w:r>
          </w:p>
        </w:tc>
        <w:tc>
          <w:tcPr>
            <w:tcW w:w="2593" w:type="dxa"/>
            <w:gridSpan w:val="2"/>
            <w:noWrap w:val="0"/>
            <w:vAlign w:val="center"/>
          </w:tcPr>
          <w:p>
            <w:pPr>
              <w:jc w:val="center"/>
              <w:rPr>
                <w:b/>
                <w:bCs/>
                <w:sz w:val="24"/>
              </w:rPr>
            </w:pPr>
            <w:r>
              <w:rPr>
                <w:rFonts w:hint="eastAsia"/>
                <w:b/>
                <w:bCs/>
                <w:sz w:val="24"/>
              </w:rPr>
              <w:t>工</w:t>
            </w:r>
            <w:r>
              <w:rPr>
                <w:b/>
                <w:bCs/>
                <w:sz w:val="24"/>
              </w:rPr>
              <w:t xml:space="preserve">  </w:t>
            </w:r>
            <w:r>
              <w:rPr>
                <w:rFonts w:hint="eastAsia"/>
                <w:b/>
                <w:bCs/>
                <w:sz w:val="24"/>
              </w:rPr>
              <w:t>作</w:t>
            </w:r>
            <w:r>
              <w:rPr>
                <w:b/>
                <w:bCs/>
                <w:sz w:val="24"/>
              </w:rPr>
              <w:t xml:space="preserve">  </w:t>
            </w:r>
            <w:r>
              <w:rPr>
                <w:rFonts w:hint="eastAsia"/>
                <w:b/>
                <w:bCs/>
                <w:sz w:val="24"/>
              </w:rPr>
              <w:t>单</w:t>
            </w:r>
            <w:r>
              <w:rPr>
                <w:b/>
                <w:bCs/>
                <w:sz w:val="24"/>
              </w:rPr>
              <w:t xml:space="preserve">  </w:t>
            </w:r>
            <w:r>
              <w:rPr>
                <w:rFonts w:hint="eastAsia"/>
                <w:b/>
                <w:bCs/>
                <w:sz w:val="24"/>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675" w:type="dxa"/>
            <w:vMerge w:val="continue"/>
            <w:tcBorders/>
            <w:noWrap w:val="0"/>
            <w:vAlign w:val="top"/>
          </w:tcPr>
          <w:p>
            <w:pPr>
              <w:rPr>
                <w:sz w:val="24"/>
              </w:rPr>
            </w:pPr>
          </w:p>
        </w:tc>
        <w:tc>
          <w:tcPr>
            <w:tcW w:w="1218" w:type="dxa"/>
            <w:gridSpan w:val="2"/>
            <w:noWrap w:val="0"/>
            <w:vAlign w:val="top"/>
          </w:tcPr>
          <w:p>
            <w:pPr>
              <w:rPr>
                <w:rFonts w:ascii="仿宋" w:hAnsi="仿宋" w:eastAsia="仿宋"/>
                <w:sz w:val="24"/>
              </w:rPr>
            </w:pPr>
          </w:p>
        </w:tc>
        <w:tc>
          <w:tcPr>
            <w:tcW w:w="1182" w:type="dxa"/>
            <w:noWrap w:val="0"/>
            <w:vAlign w:val="top"/>
          </w:tcPr>
          <w:p>
            <w:pPr>
              <w:rPr>
                <w:rFonts w:ascii="仿宋" w:hAnsi="仿宋" w:eastAsia="仿宋"/>
                <w:sz w:val="24"/>
              </w:rPr>
            </w:pPr>
          </w:p>
        </w:tc>
        <w:tc>
          <w:tcPr>
            <w:tcW w:w="1263" w:type="dxa"/>
            <w:gridSpan w:val="4"/>
            <w:noWrap w:val="0"/>
            <w:vAlign w:val="top"/>
          </w:tcPr>
          <w:p>
            <w:pPr>
              <w:rPr>
                <w:rFonts w:ascii="仿宋" w:hAnsi="仿宋" w:eastAsia="仿宋"/>
                <w:sz w:val="24"/>
              </w:rPr>
            </w:pPr>
          </w:p>
        </w:tc>
        <w:tc>
          <w:tcPr>
            <w:tcW w:w="1180" w:type="dxa"/>
            <w:gridSpan w:val="3"/>
            <w:noWrap w:val="0"/>
            <w:vAlign w:val="top"/>
          </w:tcPr>
          <w:p>
            <w:pPr>
              <w:rPr>
                <w:rFonts w:ascii="仿宋" w:hAnsi="仿宋" w:eastAsia="仿宋"/>
                <w:sz w:val="24"/>
              </w:rPr>
            </w:pPr>
          </w:p>
        </w:tc>
        <w:tc>
          <w:tcPr>
            <w:tcW w:w="752" w:type="dxa"/>
            <w:gridSpan w:val="2"/>
            <w:noWrap w:val="0"/>
            <w:vAlign w:val="top"/>
          </w:tcPr>
          <w:p>
            <w:pPr>
              <w:rPr>
                <w:rFonts w:ascii="仿宋" w:hAnsi="仿宋" w:eastAsia="仿宋"/>
                <w:sz w:val="24"/>
              </w:rPr>
            </w:pPr>
          </w:p>
        </w:tc>
        <w:tc>
          <w:tcPr>
            <w:tcW w:w="752" w:type="dxa"/>
            <w:gridSpan w:val="2"/>
            <w:noWrap w:val="0"/>
            <w:vAlign w:val="top"/>
          </w:tcPr>
          <w:p>
            <w:pPr>
              <w:rPr>
                <w:rFonts w:ascii="仿宋" w:hAnsi="仿宋" w:eastAsia="仿宋"/>
                <w:sz w:val="24"/>
              </w:rPr>
            </w:pPr>
          </w:p>
        </w:tc>
        <w:tc>
          <w:tcPr>
            <w:tcW w:w="2593" w:type="dxa"/>
            <w:gridSpan w:val="2"/>
            <w:noWrap w:val="0"/>
            <w:vAlign w:val="top"/>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675" w:type="dxa"/>
            <w:vMerge w:val="continue"/>
            <w:tcBorders/>
            <w:noWrap w:val="0"/>
            <w:vAlign w:val="top"/>
          </w:tcPr>
          <w:p>
            <w:pPr>
              <w:rPr>
                <w:sz w:val="24"/>
              </w:rPr>
            </w:pPr>
          </w:p>
        </w:tc>
        <w:tc>
          <w:tcPr>
            <w:tcW w:w="1218" w:type="dxa"/>
            <w:gridSpan w:val="2"/>
            <w:noWrap w:val="0"/>
            <w:vAlign w:val="top"/>
          </w:tcPr>
          <w:p>
            <w:pPr>
              <w:rPr>
                <w:rFonts w:ascii="仿宋" w:hAnsi="仿宋" w:eastAsia="仿宋"/>
                <w:sz w:val="24"/>
              </w:rPr>
            </w:pPr>
          </w:p>
        </w:tc>
        <w:tc>
          <w:tcPr>
            <w:tcW w:w="1182" w:type="dxa"/>
            <w:noWrap w:val="0"/>
            <w:vAlign w:val="top"/>
          </w:tcPr>
          <w:p>
            <w:pPr>
              <w:rPr>
                <w:rFonts w:ascii="仿宋" w:hAnsi="仿宋" w:eastAsia="仿宋"/>
                <w:sz w:val="24"/>
              </w:rPr>
            </w:pPr>
          </w:p>
        </w:tc>
        <w:tc>
          <w:tcPr>
            <w:tcW w:w="1263" w:type="dxa"/>
            <w:gridSpan w:val="4"/>
            <w:noWrap w:val="0"/>
            <w:vAlign w:val="top"/>
          </w:tcPr>
          <w:p>
            <w:pPr>
              <w:rPr>
                <w:rFonts w:ascii="仿宋" w:hAnsi="仿宋" w:eastAsia="仿宋"/>
                <w:sz w:val="24"/>
              </w:rPr>
            </w:pPr>
          </w:p>
        </w:tc>
        <w:tc>
          <w:tcPr>
            <w:tcW w:w="1180" w:type="dxa"/>
            <w:gridSpan w:val="3"/>
            <w:noWrap w:val="0"/>
            <w:vAlign w:val="top"/>
          </w:tcPr>
          <w:p>
            <w:pPr>
              <w:rPr>
                <w:rFonts w:ascii="仿宋" w:hAnsi="仿宋" w:eastAsia="仿宋"/>
                <w:sz w:val="24"/>
              </w:rPr>
            </w:pPr>
          </w:p>
        </w:tc>
        <w:tc>
          <w:tcPr>
            <w:tcW w:w="752" w:type="dxa"/>
            <w:gridSpan w:val="2"/>
            <w:noWrap w:val="0"/>
            <w:vAlign w:val="top"/>
          </w:tcPr>
          <w:p>
            <w:pPr>
              <w:rPr>
                <w:rFonts w:ascii="仿宋" w:hAnsi="仿宋" w:eastAsia="仿宋"/>
                <w:sz w:val="24"/>
              </w:rPr>
            </w:pPr>
          </w:p>
        </w:tc>
        <w:tc>
          <w:tcPr>
            <w:tcW w:w="752" w:type="dxa"/>
            <w:gridSpan w:val="2"/>
            <w:noWrap w:val="0"/>
            <w:vAlign w:val="top"/>
          </w:tcPr>
          <w:p>
            <w:pPr>
              <w:rPr>
                <w:rFonts w:ascii="仿宋" w:hAnsi="仿宋" w:eastAsia="仿宋"/>
                <w:sz w:val="24"/>
              </w:rPr>
            </w:pPr>
          </w:p>
        </w:tc>
        <w:tc>
          <w:tcPr>
            <w:tcW w:w="2593" w:type="dxa"/>
            <w:gridSpan w:val="2"/>
            <w:noWrap w:val="0"/>
            <w:vAlign w:val="top"/>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675" w:type="dxa"/>
            <w:vMerge w:val="continue"/>
            <w:tcBorders/>
            <w:noWrap w:val="0"/>
            <w:vAlign w:val="top"/>
          </w:tcPr>
          <w:p>
            <w:pPr>
              <w:rPr>
                <w:sz w:val="24"/>
              </w:rPr>
            </w:pPr>
          </w:p>
        </w:tc>
        <w:tc>
          <w:tcPr>
            <w:tcW w:w="1218" w:type="dxa"/>
            <w:gridSpan w:val="2"/>
            <w:noWrap w:val="0"/>
            <w:vAlign w:val="top"/>
          </w:tcPr>
          <w:p>
            <w:pPr>
              <w:rPr>
                <w:rFonts w:ascii="仿宋" w:hAnsi="仿宋" w:eastAsia="仿宋"/>
                <w:sz w:val="24"/>
              </w:rPr>
            </w:pPr>
          </w:p>
        </w:tc>
        <w:tc>
          <w:tcPr>
            <w:tcW w:w="1182" w:type="dxa"/>
            <w:noWrap w:val="0"/>
            <w:vAlign w:val="top"/>
          </w:tcPr>
          <w:p>
            <w:pPr>
              <w:rPr>
                <w:rFonts w:ascii="仿宋" w:hAnsi="仿宋" w:eastAsia="仿宋"/>
                <w:sz w:val="24"/>
              </w:rPr>
            </w:pPr>
          </w:p>
        </w:tc>
        <w:tc>
          <w:tcPr>
            <w:tcW w:w="1263" w:type="dxa"/>
            <w:gridSpan w:val="4"/>
            <w:noWrap w:val="0"/>
            <w:vAlign w:val="top"/>
          </w:tcPr>
          <w:p>
            <w:pPr>
              <w:rPr>
                <w:rFonts w:ascii="仿宋" w:hAnsi="仿宋" w:eastAsia="仿宋"/>
                <w:sz w:val="24"/>
              </w:rPr>
            </w:pPr>
          </w:p>
        </w:tc>
        <w:tc>
          <w:tcPr>
            <w:tcW w:w="1180" w:type="dxa"/>
            <w:gridSpan w:val="3"/>
            <w:noWrap w:val="0"/>
            <w:vAlign w:val="top"/>
          </w:tcPr>
          <w:p>
            <w:pPr>
              <w:rPr>
                <w:rFonts w:ascii="仿宋" w:hAnsi="仿宋" w:eastAsia="仿宋"/>
                <w:sz w:val="24"/>
              </w:rPr>
            </w:pPr>
          </w:p>
        </w:tc>
        <w:tc>
          <w:tcPr>
            <w:tcW w:w="752" w:type="dxa"/>
            <w:gridSpan w:val="2"/>
            <w:noWrap w:val="0"/>
            <w:vAlign w:val="top"/>
          </w:tcPr>
          <w:p>
            <w:pPr>
              <w:rPr>
                <w:rFonts w:ascii="仿宋" w:hAnsi="仿宋" w:eastAsia="仿宋"/>
                <w:sz w:val="24"/>
              </w:rPr>
            </w:pPr>
          </w:p>
        </w:tc>
        <w:tc>
          <w:tcPr>
            <w:tcW w:w="752" w:type="dxa"/>
            <w:gridSpan w:val="2"/>
            <w:noWrap w:val="0"/>
            <w:vAlign w:val="top"/>
          </w:tcPr>
          <w:p>
            <w:pPr>
              <w:rPr>
                <w:rFonts w:ascii="仿宋" w:hAnsi="仿宋" w:eastAsia="仿宋"/>
                <w:sz w:val="24"/>
              </w:rPr>
            </w:pPr>
          </w:p>
        </w:tc>
        <w:tc>
          <w:tcPr>
            <w:tcW w:w="2593" w:type="dxa"/>
            <w:gridSpan w:val="2"/>
            <w:noWrap w:val="0"/>
            <w:vAlign w:val="top"/>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675" w:type="dxa"/>
            <w:vMerge w:val="continue"/>
            <w:tcBorders/>
            <w:noWrap w:val="0"/>
            <w:vAlign w:val="top"/>
          </w:tcPr>
          <w:p>
            <w:pPr>
              <w:rPr>
                <w:sz w:val="24"/>
              </w:rPr>
            </w:pPr>
          </w:p>
        </w:tc>
        <w:tc>
          <w:tcPr>
            <w:tcW w:w="1218" w:type="dxa"/>
            <w:gridSpan w:val="2"/>
            <w:noWrap w:val="0"/>
            <w:vAlign w:val="top"/>
          </w:tcPr>
          <w:p>
            <w:pPr>
              <w:rPr>
                <w:rFonts w:ascii="仿宋" w:hAnsi="仿宋" w:eastAsia="仿宋"/>
                <w:sz w:val="24"/>
              </w:rPr>
            </w:pPr>
          </w:p>
        </w:tc>
        <w:tc>
          <w:tcPr>
            <w:tcW w:w="1182" w:type="dxa"/>
            <w:noWrap w:val="0"/>
            <w:vAlign w:val="top"/>
          </w:tcPr>
          <w:p>
            <w:pPr>
              <w:rPr>
                <w:rFonts w:ascii="仿宋" w:hAnsi="仿宋" w:eastAsia="仿宋"/>
                <w:sz w:val="24"/>
              </w:rPr>
            </w:pPr>
          </w:p>
        </w:tc>
        <w:tc>
          <w:tcPr>
            <w:tcW w:w="1263" w:type="dxa"/>
            <w:gridSpan w:val="4"/>
            <w:noWrap w:val="0"/>
            <w:vAlign w:val="top"/>
          </w:tcPr>
          <w:p>
            <w:pPr>
              <w:rPr>
                <w:rFonts w:ascii="仿宋" w:hAnsi="仿宋" w:eastAsia="仿宋"/>
                <w:sz w:val="24"/>
              </w:rPr>
            </w:pPr>
          </w:p>
        </w:tc>
        <w:tc>
          <w:tcPr>
            <w:tcW w:w="1180" w:type="dxa"/>
            <w:gridSpan w:val="3"/>
            <w:noWrap w:val="0"/>
            <w:vAlign w:val="top"/>
          </w:tcPr>
          <w:p>
            <w:pPr>
              <w:rPr>
                <w:rFonts w:ascii="仿宋" w:hAnsi="仿宋" w:eastAsia="仿宋"/>
                <w:sz w:val="24"/>
              </w:rPr>
            </w:pPr>
          </w:p>
        </w:tc>
        <w:tc>
          <w:tcPr>
            <w:tcW w:w="752" w:type="dxa"/>
            <w:gridSpan w:val="2"/>
            <w:noWrap w:val="0"/>
            <w:vAlign w:val="top"/>
          </w:tcPr>
          <w:p>
            <w:pPr>
              <w:rPr>
                <w:rFonts w:ascii="仿宋" w:hAnsi="仿宋" w:eastAsia="仿宋"/>
                <w:sz w:val="24"/>
              </w:rPr>
            </w:pPr>
          </w:p>
        </w:tc>
        <w:tc>
          <w:tcPr>
            <w:tcW w:w="752" w:type="dxa"/>
            <w:gridSpan w:val="2"/>
            <w:noWrap w:val="0"/>
            <w:vAlign w:val="top"/>
          </w:tcPr>
          <w:p>
            <w:pPr>
              <w:rPr>
                <w:rFonts w:ascii="仿宋" w:hAnsi="仿宋" w:eastAsia="仿宋"/>
                <w:sz w:val="24"/>
              </w:rPr>
            </w:pPr>
          </w:p>
        </w:tc>
        <w:tc>
          <w:tcPr>
            <w:tcW w:w="2593" w:type="dxa"/>
            <w:gridSpan w:val="2"/>
            <w:noWrap w:val="0"/>
            <w:vAlign w:val="top"/>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675" w:type="dxa"/>
            <w:vMerge w:val="continue"/>
            <w:tcBorders/>
            <w:noWrap w:val="0"/>
            <w:vAlign w:val="top"/>
          </w:tcPr>
          <w:p>
            <w:pPr>
              <w:rPr>
                <w:sz w:val="24"/>
              </w:rPr>
            </w:pPr>
          </w:p>
        </w:tc>
        <w:tc>
          <w:tcPr>
            <w:tcW w:w="1218" w:type="dxa"/>
            <w:gridSpan w:val="2"/>
            <w:noWrap w:val="0"/>
            <w:vAlign w:val="top"/>
          </w:tcPr>
          <w:p>
            <w:pPr>
              <w:rPr>
                <w:rFonts w:ascii="仿宋" w:hAnsi="仿宋" w:eastAsia="仿宋"/>
                <w:sz w:val="24"/>
              </w:rPr>
            </w:pPr>
          </w:p>
        </w:tc>
        <w:tc>
          <w:tcPr>
            <w:tcW w:w="1182" w:type="dxa"/>
            <w:noWrap w:val="0"/>
            <w:vAlign w:val="top"/>
          </w:tcPr>
          <w:p>
            <w:pPr>
              <w:rPr>
                <w:rFonts w:ascii="仿宋" w:hAnsi="仿宋" w:eastAsia="仿宋"/>
                <w:sz w:val="24"/>
              </w:rPr>
            </w:pPr>
          </w:p>
        </w:tc>
        <w:tc>
          <w:tcPr>
            <w:tcW w:w="1263" w:type="dxa"/>
            <w:gridSpan w:val="4"/>
            <w:noWrap w:val="0"/>
            <w:vAlign w:val="top"/>
          </w:tcPr>
          <w:p>
            <w:pPr>
              <w:rPr>
                <w:rFonts w:ascii="仿宋" w:hAnsi="仿宋" w:eastAsia="仿宋"/>
                <w:sz w:val="24"/>
              </w:rPr>
            </w:pPr>
          </w:p>
        </w:tc>
        <w:tc>
          <w:tcPr>
            <w:tcW w:w="1180" w:type="dxa"/>
            <w:gridSpan w:val="3"/>
            <w:noWrap w:val="0"/>
            <w:vAlign w:val="top"/>
          </w:tcPr>
          <w:p>
            <w:pPr>
              <w:rPr>
                <w:rFonts w:ascii="仿宋" w:hAnsi="仿宋" w:eastAsia="仿宋"/>
                <w:sz w:val="24"/>
              </w:rPr>
            </w:pPr>
          </w:p>
        </w:tc>
        <w:tc>
          <w:tcPr>
            <w:tcW w:w="752" w:type="dxa"/>
            <w:gridSpan w:val="2"/>
            <w:noWrap w:val="0"/>
            <w:vAlign w:val="top"/>
          </w:tcPr>
          <w:p>
            <w:pPr>
              <w:rPr>
                <w:rFonts w:ascii="仿宋" w:hAnsi="仿宋" w:eastAsia="仿宋"/>
                <w:sz w:val="24"/>
              </w:rPr>
            </w:pPr>
          </w:p>
        </w:tc>
        <w:tc>
          <w:tcPr>
            <w:tcW w:w="752" w:type="dxa"/>
            <w:gridSpan w:val="2"/>
            <w:noWrap w:val="0"/>
            <w:vAlign w:val="top"/>
          </w:tcPr>
          <w:p>
            <w:pPr>
              <w:rPr>
                <w:rFonts w:ascii="仿宋" w:hAnsi="仿宋" w:eastAsia="仿宋"/>
                <w:sz w:val="24"/>
              </w:rPr>
            </w:pPr>
          </w:p>
        </w:tc>
        <w:tc>
          <w:tcPr>
            <w:tcW w:w="2593" w:type="dxa"/>
            <w:gridSpan w:val="2"/>
            <w:noWrap w:val="0"/>
            <w:vAlign w:val="top"/>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675" w:type="dxa"/>
            <w:vMerge w:val="continue"/>
            <w:tcBorders/>
            <w:noWrap w:val="0"/>
            <w:vAlign w:val="top"/>
          </w:tcPr>
          <w:p>
            <w:pPr>
              <w:rPr>
                <w:sz w:val="24"/>
              </w:rPr>
            </w:pPr>
          </w:p>
        </w:tc>
        <w:tc>
          <w:tcPr>
            <w:tcW w:w="1218" w:type="dxa"/>
            <w:gridSpan w:val="2"/>
            <w:noWrap w:val="0"/>
            <w:vAlign w:val="top"/>
          </w:tcPr>
          <w:p>
            <w:pPr>
              <w:rPr>
                <w:rFonts w:ascii="仿宋" w:hAnsi="仿宋" w:eastAsia="仿宋"/>
                <w:sz w:val="24"/>
              </w:rPr>
            </w:pPr>
          </w:p>
        </w:tc>
        <w:tc>
          <w:tcPr>
            <w:tcW w:w="1182" w:type="dxa"/>
            <w:noWrap w:val="0"/>
            <w:vAlign w:val="top"/>
          </w:tcPr>
          <w:p>
            <w:pPr>
              <w:rPr>
                <w:rFonts w:ascii="仿宋" w:hAnsi="仿宋" w:eastAsia="仿宋"/>
                <w:sz w:val="24"/>
              </w:rPr>
            </w:pPr>
          </w:p>
        </w:tc>
        <w:tc>
          <w:tcPr>
            <w:tcW w:w="1263" w:type="dxa"/>
            <w:gridSpan w:val="4"/>
            <w:noWrap w:val="0"/>
            <w:vAlign w:val="top"/>
          </w:tcPr>
          <w:p>
            <w:pPr>
              <w:rPr>
                <w:rFonts w:ascii="仿宋" w:hAnsi="仿宋" w:eastAsia="仿宋"/>
                <w:sz w:val="24"/>
              </w:rPr>
            </w:pPr>
          </w:p>
        </w:tc>
        <w:tc>
          <w:tcPr>
            <w:tcW w:w="1180" w:type="dxa"/>
            <w:gridSpan w:val="3"/>
            <w:noWrap w:val="0"/>
            <w:vAlign w:val="top"/>
          </w:tcPr>
          <w:p>
            <w:pPr>
              <w:rPr>
                <w:rFonts w:ascii="仿宋" w:hAnsi="仿宋" w:eastAsia="仿宋"/>
                <w:sz w:val="24"/>
              </w:rPr>
            </w:pPr>
          </w:p>
        </w:tc>
        <w:tc>
          <w:tcPr>
            <w:tcW w:w="752" w:type="dxa"/>
            <w:gridSpan w:val="2"/>
            <w:noWrap w:val="0"/>
            <w:vAlign w:val="top"/>
          </w:tcPr>
          <w:p>
            <w:pPr>
              <w:rPr>
                <w:rFonts w:ascii="仿宋" w:hAnsi="仿宋" w:eastAsia="仿宋"/>
                <w:sz w:val="24"/>
              </w:rPr>
            </w:pPr>
          </w:p>
        </w:tc>
        <w:tc>
          <w:tcPr>
            <w:tcW w:w="752" w:type="dxa"/>
            <w:gridSpan w:val="2"/>
            <w:noWrap w:val="0"/>
            <w:vAlign w:val="top"/>
          </w:tcPr>
          <w:p>
            <w:pPr>
              <w:rPr>
                <w:rFonts w:ascii="仿宋" w:hAnsi="仿宋" w:eastAsia="仿宋"/>
                <w:sz w:val="24"/>
              </w:rPr>
            </w:pPr>
          </w:p>
        </w:tc>
        <w:tc>
          <w:tcPr>
            <w:tcW w:w="2593" w:type="dxa"/>
            <w:gridSpan w:val="2"/>
            <w:noWrap w:val="0"/>
            <w:vAlign w:val="top"/>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jc w:val="center"/>
        </w:trPr>
        <w:tc>
          <w:tcPr>
            <w:tcW w:w="675" w:type="dxa"/>
            <w:vMerge w:val="continue"/>
            <w:tcBorders/>
            <w:noWrap w:val="0"/>
            <w:vAlign w:val="top"/>
          </w:tcPr>
          <w:p>
            <w:pPr>
              <w:rPr>
                <w:sz w:val="24"/>
              </w:rPr>
            </w:pPr>
          </w:p>
        </w:tc>
        <w:tc>
          <w:tcPr>
            <w:tcW w:w="1218" w:type="dxa"/>
            <w:gridSpan w:val="2"/>
            <w:tcBorders>
              <w:bottom w:val="single" w:color="auto" w:sz="4" w:space="0"/>
            </w:tcBorders>
            <w:noWrap w:val="0"/>
            <w:vAlign w:val="top"/>
          </w:tcPr>
          <w:p>
            <w:pPr>
              <w:rPr>
                <w:rFonts w:ascii="仿宋" w:hAnsi="仿宋" w:eastAsia="仿宋"/>
                <w:sz w:val="24"/>
              </w:rPr>
            </w:pPr>
          </w:p>
        </w:tc>
        <w:tc>
          <w:tcPr>
            <w:tcW w:w="1182" w:type="dxa"/>
            <w:tcBorders>
              <w:bottom w:val="single" w:color="auto" w:sz="4" w:space="0"/>
            </w:tcBorders>
            <w:noWrap w:val="0"/>
            <w:vAlign w:val="top"/>
          </w:tcPr>
          <w:p>
            <w:pPr>
              <w:rPr>
                <w:rFonts w:ascii="仿宋" w:hAnsi="仿宋" w:eastAsia="仿宋"/>
                <w:sz w:val="24"/>
              </w:rPr>
            </w:pPr>
          </w:p>
        </w:tc>
        <w:tc>
          <w:tcPr>
            <w:tcW w:w="1263" w:type="dxa"/>
            <w:gridSpan w:val="4"/>
            <w:tcBorders>
              <w:bottom w:val="single" w:color="auto" w:sz="4" w:space="0"/>
            </w:tcBorders>
            <w:noWrap w:val="0"/>
            <w:vAlign w:val="top"/>
          </w:tcPr>
          <w:p>
            <w:pPr>
              <w:rPr>
                <w:rFonts w:ascii="仿宋" w:hAnsi="仿宋" w:eastAsia="仿宋"/>
                <w:sz w:val="24"/>
              </w:rPr>
            </w:pPr>
          </w:p>
        </w:tc>
        <w:tc>
          <w:tcPr>
            <w:tcW w:w="1180" w:type="dxa"/>
            <w:gridSpan w:val="3"/>
            <w:tcBorders>
              <w:bottom w:val="single" w:color="auto" w:sz="4" w:space="0"/>
            </w:tcBorders>
            <w:noWrap w:val="0"/>
            <w:vAlign w:val="top"/>
          </w:tcPr>
          <w:p>
            <w:pPr>
              <w:rPr>
                <w:rFonts w:ascii="仿宋" w:hAnsi="仿宋" w:eastAsia="仿宋"/>
                <w:sz w:val="24"/>
              </w:rPr>
            </w:pPr>
          </w:p>
        </w:tc>
        <w:tc>
          <w:tcPr>
            <w:tcW w:w="752" w:type="dxa"/>
            <w:gridSpan w:val="2"/>
            <w:tcBorders>
              <w:bottom w:val="single" w:color="auto" w:sz="4" w:space="0"/>
            </w:tcBorders>
            <w:noWrap w:val="0"/>
            <w:vAlign w:val="top"/>
          </w:tcPr>
          <w:p>
            <w:pPr>
              <w:rPr>
                <w:rFonts w:ascii="仿宋" w:hAnsi="仿宋" w:eastAsia="仿宋"/>
                <w:sz w:val="24"/>
              </w:rPr>
            </w:pPr>
          </w:p>
        </w:tc>
        <w:tc>
          <w:tcPr>
            <w:tcW w:w="752" w:type="dxa"/>
            <w:gridSpan w:val="2"/>
            <w:tcBorders>
              <w:bottom w:val="single" w:color="auto" w:sz="4" w:space="0"/>
            </w:tcBorders>
            <w:noWrap w:val="0"/>
            <w:vAlign w:val="top"/>
          </w:tcPr>
          <w:p>
            <w:pPr>
              <w:rPr>
                <w:rFonts w:ascii="仿宋" w:hAnsi="仿宋" w:eastAsia="仿宋"/>
                <w:sz w:val="24"/>
              </w:rPr>
            </w:pPr>
          </w:p>
        </w:tc>
        <w:tc>
          <w:tcPr>
            <w:tcW w:w="2593" w:type="dxa"/>
            <w:gridSpan w:val="2"/>
            <w:tcBorders>
              <w:bottom w:val="single" w:color="auto" w:sz="4" w:space="0"/>
            </w:tcBorders>
            <w:noWrap w:val="0"/>
            <w:vAlign w:val="top"/>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jc w:val="center"/>
        </w:trPr>
        <w:tc>
          <w:tcPr>
            <w:tcW w:w="675" w:type="dxa"/>
            <w:vMerge w:val="continue"/>
            <w:tcBorders/>
            <w:noWrap w:val="0"/>
            <w:vAlign w:val="top"/>
          </w:tcPr>
          <w:p>
            <w:pPr>
              <w:rPr>
                <w:sz w:val="24"/>
              </w:rPr>
            </w:pPr>
          </w:p>
        </w:tc>
        <w:tc>
          <w:tcPr>
            <w:tcW w:w="1218" w:type="dxa"/>
            <w:gridSpan w:val="2"/>
            <w:tcBorders>
              <w:top w:val="single" w:color="auto" w:sz="4" w:space="0"/>
            </w:tcBorders>
            <w:noWrap w:val="0"/>
            <w:vAlign w:val="top"/>
          </w:tcPr>
          <w:p>
            <w:pPr>
              <w:rPr>
                <w:rFonts w:ascii="仿宋" w:hAnsi="仿宋" w:eastAsia="仿宋"/>
                <w:sz w:val="24"/>
              </w:rPr>
            </w:pPr>
          </w:p>
        </w:tc>
        <w:tc>
          <w:tcPr>
            <w:tcW w:w="1182" w:type="dxa"/>
            <w:tcBorders>
              <w:top w:val="single" w:color="auto" w:sz="4" w:space="0"/>
            </w:tcBorders>
            <w:noWrap w:val="0"/>
            <w:vAlign w:val="top"/>
          </w:tcPr>
          <w:p>
            <w:pPr>
              <w:rPr>
                <w:rFonts w:ascii="仿宋" w:hAnsi="仿宋" w:eastAsia="仿宋"/>
                <w:sz w:val="24"/>
              </w:rPr>
            </w:pPr>
          </w:p>
        </w:tc>
        <w:tc>
          <w:tcPr>
            <w:tcW w:w="1263" w:type="dxa"/>
            <w:gridSpan w:val="4"/>
            <w:tcBorders>
              <w:top w:val="single" w:color="auto" w:sz="4" w:space="0"/>
            </w:tcBorders>
            <w:noWrap w:val="0"/>
            <w:vAlign w:val="top"/>
          </w:tcPr>
          <w:p>
            <w:pPr>
              <w:rPr>
                <w:rFonts w:ascii="仿宋" w:hAnsi="仿宋" w:eastAsia="仿宋"/>
                <w:sz w:val="24"/>
              </w:rPr>
            </w:pPr>
          </w:p>
        </w:tc>
        <w:tc>
          <w:tcPr>
            <w:tcW w:w="1180" w:type="dxa"/>
            <w:gridSpan w:val="3"/>
            <w:tcBorders>
              <w:top w:val="single" w:color="auto" w:sz="4" w:space="0"/>
            </w:tcBorders>
            <w:noWrap w:val="0"/>
            <w:vAlign w:val="top"/>
          </w:tcPr>
          <w:p>
            <w:pPr>
              <w:rPr>
                <w:rFonts w:ascii="仿宋" w:hAnsi="仿宋" w:eastAsia="仿宋"/>
                <w:sz w:val="24"/>
              </w:rPr>
            </w:pPr>
          </w:p>
        </w:tc>
        <w:tc>
          <w:tcPr>
            <w:tcW w:w="752" w:type="dxa"/>
            <w:gridSpan w:val="2"/>
            <w:tcBorders>
              <w:top w:val="single" w:color="auto" w:sz="4" w:space="0"/>
            </w:tcBorders>
            <w:noWrap w:val="0"/>
            <w:vAlign w:val="top"/>
          </w:tcPr>
          <w:p>
            <w:pPr>
              <w:rPr>
                <w:rFonts w:ascii="仿宋" w:hAnsi="仿宋" w:eastAsia="仿宋"/>
                <w:sz w:val="24"/>
              </w:rPr>
            </w:pPr>
          </w:p>
        </w:tc>
        <w:tc>
          <w:tcPr>
            <w:tcW w:w="752" w:type="dxa"/>
            <w:gridSpan w:val="2"/>
            <w:tcBorders>
              <w:top w:val="single" w:color="auto" w:sz="4" w:space="0"/>
            </w:tcBorders>
            <w:noWrap w:val="0"/>
            <w:vAlign w:val="top"/>
          </w:tcPr>
          <w:p>
            <w:pPr>
              <w:rPr>
                <w:rFonts w:ascii="仿宋" w:hAnsi="仿宋" w:eastAsia="仿宋"/>
                <w:sz w:val="24"/>
              </w:rPr>
            </w:pPr>
          </w:p>
        </w:tc>
        <w:tc>
          <w:tcPr>
            <w:tcW w:w="2593" w:type="dxa"/>
            <w:gridSpan w:val="2"/>
            <w:tcBorders>
              <w:top w:val="single" w:color="auto" w:sz="4" w:space="0"/>
            </w:tcBorders>
            <w:noWrap w:val="0"/>
            <w:vAlign w:val="top"/>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jc w:val="center"/>
        </w:trPr>
        <w:tc>
          <w:tcPr>
            <w:tcW w:w="675" w:type="dxa"/>
            <w:vMerge w:val="continue"/>
            <w:tcBorders/>
            <w:noWrap w:val="0"/>
            <w:vAlign w:val="top"/>
          </w:tcPr>
          <w:p>
            <w:pPr>
              <w:rPr>
                <w:sz w:val="24"/>
              </w:rPr>
            </w:pPr>
          </w:p>
        </w:tc>
        <w:tc>
          <w:tcPr>
            <w:tcW w:w="1218" w:type="dxa"/>
            <w:gridSpan w:val="2"/>
            <w:tcBorders>
              <w:top w:val="single" w:color="auto" w:sz="4" w:space="0"/>
            </w:tcBorders>
            <w:noWrap w:val="0"/>
            <w:vAlign w:val="top"/>
          </w:tcPr>
          <w:p>
            <w:pPr>
              <w:rPr>
                <w:rFonts w:ascii="仿宋" w:hAnsi="仿宋" w:eastAsia="仿宋"/>
                <w:sz w:val="24"/>
              </w:rPr>
            </w:pPr>
          </w:p>
        </w:tc>
        <w:tc>
          <w:tcPr>
            <w:tcW w:w="1182" w:type="dxa"/>
            <w:tcBorders>
              <w:top w:val="single" w:color="auto" w:sz="4" w:space="0"/>
            </w:tcBorders>
            <w:noWrap w:val="0"/>
            <w:vAlign w:val="top"/>
          </w:tcPr>
          <w:p>
            <w:pPr>
              <w:rPr>
                <w:rFonts w:ascii="仿宋" w:hAnsi="仿宋" w:eastAsia="仿宋"/>
                <w:sz w:val="24"/>
              </w:rPr>
            </w:pPr>
          </w:p>
        </w:tc>
        <w:tc>
          <w:tcPr>
            <w:tcW w:w="1263" w:type="dxa"/>
            <w:gridSpan w:val="4"/>
            <w:tcBorders>
              <w:top w:val="single" w:color="auto" w:sz="4" w:space="0"/>
            </w:tcBorders>
            <w:noWrap w:val="0"/>
            <w:vAlign w:val="top"/>
          </w:tcPr>
          <w:p>
            <w:pPr>
              <w:rPr>
                <w:rFonts w:ascii="仿宋" w:hAnsi="仿宋" w:eastAsia="仿宋"/>
                <w:sz w:val="24"/>
              </w:rPr>
            </w:pPr>
          </w:p>
        </w:tc>
        <w:tc>
          <w:tcPr>
            <w:tcW w:w="1180" w:type="dxa"/>
            <w:gridSpan w:val="3"/>
            <w:tcBorders>
              <w:top w:val="single" w:color="auto" w:sz="4" w:space="0"/>
            </w:tcBorders>
            <w:noWrap w:val="0"/>
            <w:vAlign w:val="top"/>
          </w:tcPr>
          <w:p>
            <w:pPr>
              <w:rPr>
                <w:rFonts w:ascii="仿宋" w:hAnsi="仿宋" w:eastAsia="仿宋"/>
                <w:sz w:val="24"/>
              </w:rPr>
            </w:pPr>
          </w:p>
        </w:tc>
        <w:tc>
          <w:tcPr>
            <w:tcW w:w="752" w:type="dxa"/>
            <w:gridSpan w:val="2"/>
            <w:tcBorders>
              <w:top w:val="single" w:color="auto" w:sz="4" w:space="0"/>
            </w:tcBorders>
            <w:noWrap w:val="0"/>
            <w:vAlign w:val="top"/>
          </w:tcPr>
          <w:p>
            <w:pPr>
              <w:rPr>
                <w:rFonts w:ascii="仿宋" w:hAnsi="仿宋" w:eastAsia="仿宋"/>
                <w:sz w:val="24"/>
              </w:rPr>
            </w:pPr>
          </w:p>
        </w:tc>
        <w:tc>
          <w:tcPr>
            <w:tcW w:w="752" w:type="dxa"/>
            <w:gridSpan w:val="2"/>
            <w:tcBorders>
              <w:top w:val="single" w:color="auto" w:sz="4" w:space="0"/>
            </w:tcBorders>
            <w:noWrap w:val="0"/>
            <w:vAlign w:val="top"/>
          </w:tcPr>
          <w:p>
            <w:pPr>
              <w:rPr>
                <w:rFonts w:ascii="仿宋" w:hAnsi="仿宋" w:eastAsia="仿宋"/>
                <w:sz w:val="24"/>
              </w:rPr>
            </w:pPr>
          </w:p>
        </w:tc>
        <w:tc>
          <w:tcPr>
            <w:tcW w:w="2593" w:type="dxa"/>
            <w:gridSpan w:val="2"/>
            <w:tcBorders>
              <w:top w:val="single" w:color="auto" w:sz="4" w:space="0"/>
            </w:tcBorders>
            <w:noWrap w:val="0"/>
            <w:vAlign w:val="top"/>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4318" w:type="dxa"/>
            <w:gridSpan w:val="7"/>
            <w:noWrap w:val="0"/>
            <w:vAlign w:val="center"/>
          </w:tcPr>
          <w:p>
            <w:pPr>
              <w:jc w:val="center"/>
              <w:rPr>
                <w:b/>
                <w:bCs/>
                <w:sz w:val="24"/>
              </w:rPr>
            </w:pPr>
            <w:r>
              <w:rPr>
                <w:rFonts w:hint="eastAsia"/>
                <w:b/>
                <w:bCs/>
                <w:sz w:val="24"/>
              </w:rPr>
              <w:t>预计完成时间</w:t>
            </w:r>
          </w:p>
        </w:tc>
        <w:tc>
          <w:tcPr>
            <w:tcW w:w="5297" w:type="dxa"/>
            <w:gridSpan w:val="10"/>
            <w:noWrap w:val="0"/>
            <w:vAlign w:val="center"/>
          </w:tcPr>
          <w:p>
            <w:pPr>
              <w:rPr>
                <w:sz w:val="24"/>
              </w:rPr>
            </w:pPr>
            <w:r>
              <w:rPr>
                <w:rFonts w:hint="eastAsia"/>
                <w:sz w:val="24"/>
              </w:rPr>
              <w:t xml:space="preserve">    </w:t>
            </w:r>
            <w:r>
              <w:rPr>
                <w:sz w:val="24"/>
              </w:rPr>
              <w:t xml:space="preserve">        </w:t>
            </w:r>
            <w:r>
              <w:rPr>
                <w:rFonts w:hint="eastAsia"/>
                <w:sz w:val="24"/>
              </w:rPr>
              <w:t xml:space="preserve"> 年    月    日</w:t>
            </w:r>
          </w:p>
        </w:tc>
      </w:tr>
    </w:tbl>
    <w:p>
      <w:pPr>
        <w:rPr>
          <w:rFonts w:eastAsia="黑体"/>
          <w:spacing w:val="-11"/>
          <w:sz w:val="30"/>
        </w:rPr>
      </w:pPr>
      <w:r>
        <w:rPr>
          <w:rFonts w:hint="eastAsia" w:eastAsia="黑体"/>
          <w:spacing w:val="-11"/>
          <w:sz w:val="30"/>
        </w:rPr>
        <w:t>二、负责人和课题组主要成员近五年来主持的相关重要研究课题</w:t>
      </w:r>
    </w:p>
    <w:tbl>
      <w:tblPr>
        <w:tblStyle w:val="13"/>
        <w:tblW w:w="96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0"/>
        <w:gridCol w:w="2773"/>
        <w:gridCol w:w="1417"/>
        <w:gridCol w:w="1418"/>
        <w:gridCol w:w="1559"/>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040" w:type="dxa"/>
            <w:tcBorders>
              <w:top w:val="single" w:color="auto" w:sz="12" w:space="0"/>
              <w:right w:val="single" w:color="auto" w:sz="4" w:space="0"/>
            </w:tcBorders>
            <w:noWrap w:val="0"/>
            <w:vAlign w:val="center"/>
          </w:tcPr>
          <w:p>
            <w:pPr>
              <w:jc w:val="center"/>
              <w:rPr>
                <w:rFonts w:ascii="宋体"/>
                <w:b/>
                <w:bCs/>
                <w:sz w:val="24"/>
              </w:rPr>
            </w:pPr>
            <w:r>
              <w:rPr>
                <w:rFonts w:hint="eastAsia" w:ascii="宋体"/>
                <w:b/>
                <w:bCs/>
                <w:sz w:val="24"/>
              </w:rPr>
              <w:t>主持人</w:t>
            </w:r>
          </w:p>
        </w:tc>
        <w:tc>
          <w:tcPr>
            <w:tcW w:w="2773" w:type="dxa"/>
            <w:tcBorders>
              <w:top w:val="single" w:color="auto" w:sz="12" w:space="0"/>
              <w:left w:val="single" w:color="auto" w:sz="4" w:space="0"/>
            </w:tcBorders>
            <w:noWrap w:val="0"/>
            <w:vAlign w:val="center"/>
          </w:tcPr>
          <w:p>
            <w:pPr>
              <w:jc w:val="center"/>
              <w:rPr>
                <w:rFonts w:ascii="宋体"/>
                <w:b/>
                <w:bCs/>
                <w:sz w:val="24"/>
              </w:rPr>
            </w:pPr>
            <w:r>
              <w:rPr>
                <w:rFonts w:hint="eastAsia" w:ascii="宋体"/>
                <w:b/>
                <w:bCs/>
                <w:sz w:val="24"/>
              </w:rPr>
              <w:t>课</w:t>
            </w:r>
            <w:r>
              <w:rPr>
                <w:rFonts w:ascii="宋体"/>
                <w:b/>
                <w:bCs/>
                <w:sz w:val="24"/>
              </w:rPr>
              <w:t xml:space="preserve">  </w:t>
            </w:r>
            <w:r>
              <w:rPr>
                <w:rFonts w:hint="eastAsia" w:ascii="宋体"/>
                <w:b/>
                <w:bCs/>
                <w:sz w:val="24"/>
              </w:rPr>
              <w:t>题</w:t>
            </w:r>
            <w:r>
              <w:rPr>
                <w:rFonts w:ascii="宋体"/>
                <w:b/>
                <w:bCs/>
                <w:sz w:val="24"/>
              </w:rPr>
              <w:t xml:space="preserve">  </w:t>
            </w:r>
            <w:r>
              <w:rPr>
                <w:rFonts w:hint="eastAsia" w:ascii="宋体"/>
                <w:b/>
                <w:bCs/>
                <w:sz w:val="24"/>
              </w:rPr>
              <w:t>名</w:t>
            </w:r>
            <w:r>
              <w:rPr>
                <w:rFonts w:ascii="宋体"/>
                <w:b/>
                <w:bCs/>
                <w:sz w:val="24"/>
              </w:rPr>
              <w:t xml:space="preserve">  </w:t>
            </w:r>
            <w:r>
              <w:rPr>
                <w:rFonts w:hint="eastAsia" w:ascii="宋体"/>
                <w:b/>
                <w:bCs/>
                <w:sz w:val="24"/>
              </w:rPr>
              <w:t>称</w:t>
            </w:r>
          </w:p>
        </w:tc>
        <w:tc>
          <w:tcPr>
            <w:tcW w:w="1417" w:type="dxa"/>
            <w:tcBorders>
              <w:top w:val="single" w:color="auto" w:sz="12" w:space="0"/>
            </w:tcBorders>
            <w:noWrap w:val="0"/>
            <w:vAlign w:val="center"/>
          </w:tcPr>
          <w:p>
            <w:pPr>
              <w:jc w:val="center"/>
              <w:rPr>
                <w:rFonts w:ascii="宋体"/>
                <w:b/>
                <w:bCs/>
                <w:sz w:val="24"/>
              </w:rPr>
            </w:pPr>
            <w:r>
              <w:rPr>
                <w:rFonts w:hint="eastAsia" w:ascii="宋体"/>
                <w:b/>
                <w:bCs/>
                <w:sz w:val="24"/>
              </w:rPr>
              <w:t>课题类别</w:t>
            </w:r>
          </w:p>
        </w:tc>
        <w:tc>
          <w:tcPr>
            <w:tcW w:w="1418" w:type="dxa"/>
            <w:tcBorders>
              <w:top w:val="single" w:color="auto" w:sz="12" w:space="0"/>
            </w:tcBorders>
            <w:noWrap w:val="0"/>
            <w:vAlign w:val="center"/>
          </w:tcPr>
          <w:p>
            <w:pPr>
              <w:jc w:val="center"/>
              <w:rPr>
                <w:rFonts w:ascii="宋体"/>
                <w:b/>
                <w:bCs/>
                <w:sz w:val="24"/>
              </w:rPr>
            </w:pPr>
            <w:r>
              <w:rPr>
                <w:rFonts w:hint="eastAsia" w:ascii="宋体"/>
                <w:b/>
                <w:bCs/>
                <w:sz w:val="24"/>
              </w:rPr>
              <w:t>批准时间</w:t>
            </w:r>
          </w:p>
        </w:tc>
        <w:tc>
          <w:tcPr>
            <w:tcW w:w="1559" w:type="dxa"/>
            <w:tcBorders>
              <w:top w:val="single" w:color="auto" w:sz="12" w:space="0"/>
            </w:tcBorders>
            <w:noWrap w:val="0"/>
            <w:vAlign w:val="center"/>
          </w:tcPr>
          <w:p>
            <w:pPr>
              <w:jc w:val="center"/>
              <w:rPr>
                <w:rFonts w:ascii="宋体"/>
                <w:b/>
                <w:bCs/>
                <w:sz w:val="24"/>
              </w:rPr>
            </w:pPr>
            <w:r>
              <w:rPr>
                <w:rFonts w:hint="eastAsia" w:ascii="宋体"/>
                <w:b/>
                <w:bCs/>
                <w:sz w:val="24"/>
              </w:rPr>
              <w:t>批准单位</w:t>
            </w:r>
          </w:p>
        </w:tc>
        <w:tc>
          <w:tcPr>
            <w:tcW w:w="1417" w:type="dxa"/>
            <w:tcBorders>
              <w:top w:val="single" w:color="auto" w:sz="12" w:space="0"/>
            </w:tcBorders>
            <w:noWrap w:val="0"/>
            <w:vAlign w:val="center"/>
          </w:tcPr>
          <w:p>
            <w:pPr>
              <w:jc w:val="center"/>
              <w:rPr>
                <w:rFonts w:ascii="宋体"/>
                <w:b/>
                <w:bCs/>
                <w:sz w:val="24"/>
              </w:rPr>
            </w:pPr>
            <w:r>
              <w:rPr>
                <w:rFonts w:hint="eastAsia" w:ascii="宋体"/>
                <w:b/>
                <w:bCs/>
                <w:sz w:val="24"/>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noWrap w:val="0"/>
            <w:vAlign w:val="center"/>
          </w:tcPr>
          <w:p>
            <w:pPr>
              <w:rPr>
                <w:rFonts w:ascii="仿宋" w:hAnsi="仿宋" w:eastAsia="仿宋"/>
                <w:sz w:val="24"/>
              </w:rPr>
            </w:pPr>
            <w:bookmarkStart w:id="1" w:name="PO_presider1"/>
            <w:bookmarkEnd w:id="1"/>
          </w:p>
        </w:tc>
        <w:tc>
          <w:tcPr>
            <w:tcW w:w="2773" w:type="dxa"/>
            <w:tcBorders>
              <w:top w:val="nil"/>
              <w:left w:val="single" w:color="auto" w:sz="4" w:space="0"/>
            </w:tcBorders>
            <w:noWrap w:val="0"/>
            <w:vAlign w:val="center"/>
          </w:tcPr>
          <w:p>
            <w:pPr>
              <w:rPr>
                <w:rFonts w:ascii="仿宋" w:hAnsi="仿宋" w:eastAsia="仿宋"/>
                <w:sz w:val="24"/>
              </w:rPr>
            </w:pPr>
            <w:bookmarkStart w:id="2" w:name="PO_subjectClass1"/>
            <w:bookmarkEnd w:id="2"/>
          </w:p>
        </w:tc>
        <w:tc>
          <w:tcPr>
            <w:tcW w:w="1417" w:type="dxa"/>
            <w:tcBorders>
              <w:top w:val="nil"/>
            </w:tcBorders>
            <w:noWrap w:val="0"/>
            <w:vAlign w:val="center"/>
          </w:tcPr>
          <w:p>
            <w:pPr>
              <w:rPr>
                <w:rFonts w:ascii="仿宋" w:hAnsi="仿宋" w:eastAsia="仿宋"/>
                <w:sz w:val="24"/>
              </w:rPr>
            </w:pPr>
            <w:bookmarkStart w:id="3" w:name="PO_subjectType_3_1"/>
            <w:bookmarkEnd w:id="3"/>
          </w:p>
        </w:tc>
        <w:tc>
          <w:tcPr>
            <w:tcW w:w="1418" w:type="dxa"/>
            <w:tcBorders>
              <w:top w:val="nil"/>
            </w:tcBorders>
            <w:noWrap w:val="0"/>
            <w:vAlign w:val="center"/>
          </w:tcPr>
          <w:p>
            <w:pPr>
              <w:rPr>
                <w:rFonts w:ascii="仿宋" w:hAnsi="仿宋" w:eastAsia="仿宋"/>
                <w:sz w:val="24"/>
              </w:rPr>
            </w:pPr>
            <w:bookmarkStart w:id="4" w:name="PO_approveDate1"/>
            <w:bookmarkEnd w:id="4"/>
          </w:p>
        </w:tc>
        <w:tc>
          <w:tcPr>
            <w:tcW w:w="1559" w:type="dxa"/>
            <w:tcBorders>
              <w:top w:val="nil"/>
            </w:tcBorders>
            <w:noWrap w:val="0"/>
            <w:vAlign w:val="center"/>
          </w:tcPr>
          <w:p>
            <w:pPr>
              <w:rPr>
                <w:rFonts w:ascii="仿宋" w:hAnsi="仿宋" w:eastAsia="仿宋"/>
                <w:sz w:val="24"/>
              </w:rPr>
            </w:pPr>
            <w:bookmarkStart w:id="5" w:name="PO_approveCompany1"/>
            <w:bookmarkEnd w:id="5"/>
          </w:p>
        </w:tc>
        <w:tc>
          <w:tcPr>
            <w:tcW w:w="1417" w:type="dxa"/>
            <w:tcBorders>
              <w:top w:val="nil"/>
            </w:tcBorders>
            <w:noWrap w:val="0"/>
            <w:vAlign w:val="center"/>
          </w:tcPr>
          <w:p>
            <w:pPr>
              <w:rPr>
                <w:rFonts w:ascii="仿宋" w:hAnsi="仿宋" w:eastAsia="仿宋"/>
                <w:sz w:val="24"/>
              </w:rPr>
            </w:pPr>
            <w:bookmarkStart w:id="6" w:name="PO_subjectStatus1"/>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noWrap w:val="0"/>
            <w:vAlign w:val="center"/>
          </w:tcPr>
          <w:p>
            <w:pPr>
              <w:rPr>
                <w:rFonts w:ascii="仿宋" w:hAnsi="仿宋" w:eastAsia="仿宋"/>
                <w:sz w:val="24"/>
              </w:rPr>
            </w:pPr>
            <w:bookmarkStart w:id="7" w:name="PO_presider2"/>
            <w:bookmarkEnd w:id="7"/>
          </w:p>
        </w:tc>
        <w:tc>
          <w:tcPr>
            <w:tcW w:w="2773" w:type="dxa"/>
            <w:tcBorders>
              <w:top w:val="nil"/>
              <w:left w:val="single" w:color="auto" w:sz="4" w:space="0"/>
            </w:tcBorders>
            <w:noWrap w:val="0"/>
            <w:vAlign w:val="center"/>
          </w:tcPr>
          <w:p>
            <w:pPr>
              <w:rPr>
                <w:rFonts w:ascii="仿宋" w:hAnsi="仿宋" w:eastAsia="仿宋"/>
                <w:sz w:val="24"/>
              </w:rPr>
            </w:pPr>
            <w:bookmarkStart w:id="8" w:name="PO_subjectClass2"/>
            <w:bookmarkEnd w:id="8"/>
          </w:p>
        </w:tc>
        <w:tc>
          <w:tcPr>
            <w:tcW w:w="1417" w:type="dxa"/>
            <w:tcBorders>
              <w:top w:val="nil"/>
            </w:tcBorders>
            <w:noWrap w:val="0"/>
            <w:vAlign w:val="center"/>
          </w:tcPr>
          <w:p>
            <w:pPr>
              <w:rPr>
                <w:rFonts w:ascii="仿宋" w:hAnsi="仿宋" w:eastAsia="仿宋"/>
                <w:sz w:val="24"/>
              </w:rPr>
            </w:pPr>
            <w:bookmarkStart w:id="9" w:name="PO_subjectType_3_2"/>
            <w:bookmarkEnd w:id="9"/>
          </w:p>
        </w:tc>
        <w:tc>
          <w:tcPr>
            <w:tcW w:w="1418" w:type="dxa"/>
            <w:tcBorders>
              <w:top w:val="nil"/>
            </w:tcBorders>
            <w:noWrap w:val="0"/>
            <w:vAlign w:val="center"/>
          </w:tcPr>
          <w:p>
            <w:pPr>
              <w:rPr>
                <w:rFonts w:ascii="仿宋" w:hAnsi="仿宋" w:eastAsia="仿宋"/>
                <w:sz w:val="24"/>
              </w:rPr>
            </w:pPr>
            <w:bookmarkStart w:id="10" w:name="PO_approveDate2"/>
            <w:bookmarkEnd w:id="10"/>
          </w:p>
        </w:tc>
        <w:tc>
          <w:tcPr>
            <w:tcW w:w="1559" w:type="dxa"/>
            <w:tcBorders>
              <w:top w:val="nil"/>
            </w:tcBorders>
            <w:noWrap w:val="0"/>
            <w:vAlign w:val="center"/>
          </w:tcPr>
          <w:p>
            <w:pPr>
              <w:rPr>
                <w:rFonts w:ascii="仿宋" w:hAnsi="仿宋" w:eastAsia="仿宋"/>
                <w:sz w:val="24"/>
              </w:rPr>
            </w:pPr>
            <w:bookmarkStart w:id="11" w:name="PO_approveCompany2"/>
            <w:bookmarkEnd w:id="11"/>
          </w:p>
        </w:tc>
        <w:tc>
          <w:tcPr>
            <w:tcW w:w="1417" w:type="dxa"/>
            <w:tcBorders>
              <w:top w:val="nil"/>
            </w:tcBorders>
            <w:noWrap w:val="0"/>
            <w:vAlign w:val="center"/>
          </w:tcPr>
          <w:p>
            <w:pPr>
              <w:rPr>
                <w:rFonts w:ascii="仿宋" w:hAnsi="仿宋" w:eastAsia="仿宋"/>
                <w:sz w:val="24"/>
              </w:rPr>
            </w:pPr>
            <w:bookmarkStart w:id="12" w:name="PO_subjectStatus2"/>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noWrap w:val="0"/>
            <w:vAlign w:val="center"/>
          </w:tcPr>
          <w:p>
            <w:pPr>
              <w:rPr>
                <w:rFonts w:ascii="仿宋" w:hAnsi="仿宋" w:eastAsia="仿宋"/>
                <w:sz w:val="24"/>
              </w:rPr>
            </w:pPr>
            <w:bookmarkStart w:id="13" w:name="PO_presider3"/>
            <w:bookmarkEnd w:id="13"/>
          </w:p>
        </w:tc>
        <w:tc>
          <w:tcPr>
            <w:tcW w:w="2773" w:type="dxa"/>
            <w:tcBorders>
              <w:top w:val="nil"/>
              <w:left w:val="single" w:color="auto" w:sz="4" w:space="0"/>
            </w:tcBorders>
            <w:noWrap w:val="0"/>
            <w:vAlign w:val="center"/>
          </w:tcPr>
          <w:p>
            <w:pPr>
              <w:rPr>
                <w:rFonts w:ascii="仿宋" w:hAnsi="仿宋" w:eastAsia="仿宋"/>
                <w:sz w:val="24"/>
              </w:rPr>
            </w:pPr>
            <w:bookmarkStart w:id="14" w:name="PO_subjectClass3"/>
            <w:bookmarkEnd w:id="14"/>
          </w:p>
        </w:tc>
        <w:tc>
          <w:tcPr>
            <w:tcW w:w="1417" w:type="dxa"/>
            <w:tcBorders>
              <w:top w:val="nil"/>
            </w:tcBorders>
            <w:noWrap w:val="0"/>
            <w:vAlign w:val="center"/>
          </w:tcPr>
          <w:p>
            <w:pPr>
              <w:rPr>
                <w:rFonts w:ascii="仿宋" w:hAnsi="仿宋" w:eastAsia="仿宋"/>
                <w:sz w:val="24"/>
              </w:rPr>
            </w:pPr>
            <w:bookmarkStart w:id="15" w:name="PO_subjectType_3_3"/>
            <w:bookmarkEnd w:id="15"/>
          </w:p>
        </w:tc>
        <w:tc>
          <w:tcPr>
            <w:tcW w:w="1418" w:type="dxa"/>
            <w:tcBorders>
              <w:top w:val="nil"/>
            </w:tcBorders>
            <w:noWrap w:val="0"/>
            <w:vAlign w:val="center"/>
          </w:tcPr>
          <w:p>
            <w:pPr>
              <w:rPr>
                <w:rFonts w:ascii="仿宋" w:hAnsi="仿宋" w:eastAsia="仿宋"/>
                <w:sz w:val="24"/>
              </w:rPr>
            </w:pPr>
            <w:bookmarkStart w:id="16" w:name="PO_approveDate3"/>
            <w:bookmarkEnd w:id="16"/>
          </w:p>
        </w:tc>
        <w:tc>
          <w:tcPr>
            <w:tcW w:w="1559" w:type="dxa"/>
            <w:tcBorders>
              <w:top w:val="nil"/>
            </w:tcBorders>
            <w:noWrap w:val="0"/>
            <w:vAlign w:val="center"/>
          </w:tcPr>
          <w:p>
            <w:pPr>
              <w:rPr>
                <w:rFonts w:ascii="仿宋" w:hAnsi="仿宋" w:eastAsia="仿宋"/>
                <w:sz w:val="24"/>
              </w:rPr>
            </w:pPr>
            <w:bookmarkStart w:id="17" w:name="PO_approveCompany3"/>
            <w:bookmarkEnd w:id="17"/>
          </w:p>
        </w:tc>
        <w:tc>
          <w:tcPr>
            <w:tcW w:w="1417" w:type="dxa"/>
            <w:tcBorders>
              <w:top w:val="nil"/>
            </w:tcBorders>
            <w:noWrap w:val="0"/>
            <w:vAlign w:val="center"/>
          </w:tcPr>
          <w:p>
            <w:pPr>
              <w:rPr>
                <w:rFonts w:ascii="仿宋" w:hAnsi="仿宋" w:eastAsia="仿宋"/>
                <w:sz w:val="24"/>
              </w:rPr>
            </w:pPr>
            <w:bookmarkStart w:id="18" w:name="PO_subjectStatus3"/>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noWrap w:val="0"/>
            <w:vAlign w:val="center"/>
          </w:tcPr>
          <w:p>
            <w:pPr>
              <w:rPr>
                <w:rFonts w:ascii="仿宋" w:hAnsi="仿宋" w:eastAsia="仿宋"/>
                <w:sz w:val="24"/>
              </w:rPr>
            </w:pPr>
          </w:p>
        </w:tc>
        <w:tc>
          <w:tcPr>
            <w:tcW w:w="2773" w:type="dxa"/>
            <w:tcBorders>
              <w:top w:val="nil"/>
              <w:left w:val="single" w:color="auto" w:sz="4" w:space="0"/>
            </w:tcBorders>
            <w:noWrap w:val="0"/>
            <w:vAlign w:val="center"/>
          </w:tcPr>
          <w:p>
            <w:pPr>
              <w:rPr>
                <w:rFonts w:ascii="仿宋" w:hAnsi="仿宋" w:eastAsia="仿宋"/>
                <w:sz w:val="24"/>
              </w:rPr>
            </w:pPr>
          </w:p>
        </w:tc>
        <w:tc>
          <w:tcPr>
            <w:tcW w:w="1417" w:type="dxa"/>
            <w:tcBorders>
              <w:top w:val="nil"/>
            </w:tcBorders>
            <w:noWrap w:val="0"/>
            <w:vAlign w:val="center"/>
          </w:tcPr>
          <w:p>
            <w:pPr>
              <w:rPr>
                <w:rFonts w:ascii="仿宋" w:hAnsi="仿宋" w:eastAsia="仿宋"/>
                <w:sz w:val="24"/>
              </w:rPr>
            </w:pPr>
          </w:p>
        </w:tc>
        <w:tc>
          <w:tcPr>
            <w:tcW w:w="1418" w:type="dxa"/>
            <w:tcBorders>
              <w:top w:val="nil"/>
            </w:tcBorders>
            <w:noWrap w:val="0"/>
            <w:vAlign w:val="center"/>
          </w:tcPr>
          <w:p>
            <w:pPr>
              <w:rPr>
                <w:rFonts w:ascii="仿宋" w:hAnsi="仿宋" w:eastAsia="仿宋"/>
                <w:sz w:val="24"/>
              </w:rPr>
            </w:pPr>
          </w:p>
        </w:tc>
        <w:tc>
          <w:tcPr>
            <w:tcW w:w="1559" w:type="dxa"/>
            <w:tcBorders>
              <w:top w:val="nil"/>
            </w:tcBorders>
            <w:noWrap w:val="0"/>
            <w:vAlign w:val="center"/>
          </w:tcPr>
          <w:p>
            <w:pPr>
              <w:rPr>
                <w:rFonts w:ascii="仿宋" w:hAnsi="仿宋" w:eastAsia="仿宋"/>
                <w:sz w:val="24"/>
              </w:rPr>
            </w:pPr>
          </w:p>
        </w:tc>
        <w:tc>
          <w:tcPr>
            <w:tcW w:w="1417" w:type="dxa"/>
            <w:tcBorders>
              <w:top w:val="nil"/>
            </w:tcBorders>
            <w:noWrap w:val="0"/>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noWrap w:val="0"/>
            <w:vAlign w:val="center"/>
          </w:tcPr>
          <w:p>
            <w:pPr>
              <w:rPr>
                <w:rFonts w:ascii="仿宋" w:hAnsi="仿宋" w:eastAsia="仿宋"/>
                <w:sz w:val="24"/>
              </w:rPr>
            </w:pPr>
          </w:p>
        </w:tc>
        <w:tc>
          <w:tcPr>
            <w:tcW w:w="2773" w:type="dxa"/>
            <w:tcBorders>
              <w:top w:val="nil"/>
              <w:left w:val="single" w:color="auto" w:sz="4" w:space="0"/>
            </w:tcBorders>
            <w:noWrap w:val="0"/>
            <w:vAlign w:val="center"/>
          </w:tcPr>
          <w:p>
            <w:pPr>
              <w:rPr>
                <w:rFonts w:ascii="仿宋" w:hAnsi="仿宋" w:eastAsia="仿宋"/>
                <w:sz w:val="24"/>
              </w:rPr>
            </w:pPr>
          </w:p>
        </w:tc>
        <w:tc>
          <w:tcPr>
            <w:tcW w:w="1417" w:type="dxa"/>
            <w:tcBorders>
              <w:top w:val="nil"/>
            </w:tcBorders>
            <w:noWrap w:val="0"/>
            <w:vAlign w:val="center"/>
          </w:tcPr>
          <w:p>
            <w:pPr>
              <w:rPr>
                <w:rFonts w:ascii="仿宋" w:hAnsi="仿宋" w:eastAsia="仿宋"/>
                <w:sz w:val="24"/>
              </w:rPr>
            </w:pPr>
          </w:p>
        </w:tc>
        <w:tc>
          <w:tcPr>
            <w:tcW w:w="1418" w:type="dxa"/>
            <w:tcBorders>
              <w:top w:val="nil"/>
            </w:tcBorders>
            <w:noWrap w:val="0"/>
            <w:vAlign w:val="center"/>
          </w:tcPr>
          <w:p>
            <w:pPr>
              <w:rPr>
                <w:rFonts w:ascii="仿宋" w:hAnsi="仿宋" w:eastAsia="仿宋"/>
                <w:sz w:val="24"/>
              </w:rPr>
            </w:pPr>
          </w:p>
        </w:tc>
        <w:tc>
          <w:tcPr>
            <w:tcW w:w="1559" w:type="dxa"/>
            <w:tcBorders>
              <w:top w:val="nil"/>
            </w:tcBorders>
            <w:noWrap w:val="0"/>
            <w:vAlign w:val="center"/>
          </w:tcPr>
          <w:p>
            <w:pPr>
              <w:rPr>
                <w:rFonts w:ascii="仿宋" w:hAnsi="仿宋" w:eastAsia="仿宋"/>
                <w:sz w:val="24"/>
              </w:rPr>
            </w:pPr>
          </w:p>
        </w:tc>
        <w:tc>
          <w:tcPr>
            <w:tcW w:w="1417" w:type="dxa"/>
            <w:tcBorders>
              <w:top w:val="nil"/>
            </w:tcBorders>
            <w:noWrap w:val="0"/>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noWrap w:val="0"/>
            <w:vAlign w:val="center"/>
          </w:tcPr>
          <w:p>
            <w:pPr>
              <w:rPr>
                <w:rFonts w:ascii="仿宋" w:hAnsi="仿宋" w:eastAsia="仿宋"/>
                <w:sz w:val="24"/>
              </w:rPr>
            </w:pPr>
          </w:p>
        </w:tc>
        <w:tc>
          <w:tcPr>
            <w:tcW w:w="2773" w:type="dxa"/>
            <w:tcBorders>
              <w:top w:val="nil"/>
              <w:left w:val="single" w:color="auto" w:sz="4" w:space="0"/>
            </w:tcBorders>
            <w:noWrap w:val="0"/>
            <w:vAlign w:val="center"/>
          </w:tcPr>
          <w:p>
            <w:pPr>
              <w:rPr>
                <w:rFonts w:ascii="仿宋" w:hAnsi="仿宋" w:eastAsia="仿宋"/>
                <w:sz w:val="24"/>
              </w:rPr>
            </w:pPr>
          </w:p>
        </w:tc>
        <w:tc>
          <w:tcPr>
            <w:tcW w:w="1417" w:type="dxa"/>
            <w:tcBorders>
              <w:top w:val="nil"/>
            </w:tcBorders>
            <w:noWrap w:val="0"/>
            <w:vAlign w:val="center"/>
          </w:tcPr>
          <w:p>
            <w:pPr>
              <w:rPr>
                <w:rFonts w:ascii="仿宋" w:hAnsi="仿宋" w:eastAsia="仿宋"/>
                <w:sz w:val="24"/>
              </w:rPr>
            </w:pPr>
          </w:p>
        </w:tc>
        <w:tc>
          <w:tcPr>
            <w:tcW w:w="1418" w:type="dxa"/>
            <w:tcBorders>
              <w:top w:val="nil"/>
            </w:tcBorders>
            <w:noWrap w:val="0"/>
            <w:vAlign w:val="center"/>
          </w:tcPr>
          <w:p>
            <w:pPr>
              <w:rPr>
                <w:rFonts w:ascii="仿宋" w:hAnsi="仿宋" w:eastAsia="仿宋"/>
                <w:sz w:val="24"/>
              </w:rPr>
            </w:pPr>
          </w:p>
        </w:tc>
        <w:tc>
          <w:tcPr>
            <w:tcW w:w="1559" w:type="dxa"/>
            <w:tcBorders>
              <w:top w:val="nil"/>
            </w:tcBorders>
            <w:noWrap w:val="0"/>
            <w:vAlign w:val="center"/>
          </w:tcPr>
          <w:p>
            <w:pPr>
              <w:rPr>
                <w:rFonts w:ascii="仿宋" w:hAnsi="仿宋" w:eastAsia="仿宋"/>
                <w:sz w:val="24"/>
              </w:rPr>
            </w:pPr>
          </w:p>
        </w:tc>
        <w:tc>
          <w:tcPr>
            <w:tcW w:w="1417" w:type="dxa"/>
            <w:tcBorders>
              <w:top w:val="nil"/>
            </w:tcBorders>
            <w:noWrap w:val="0"/>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noWrap w:val="0"/>
            <w:vAlign w:val="center"/>
          </w:tcPr>
          <w:p>
            <w:pPr>
              <w:rPr>
                <w:rFonts w:ascii="仿宋" w:hAnsi="仿宋" w:eastAsia="仿宋"/>
                <w:sz w:val="24"/>
              </w:rPr>
            </w:pPr>
          </w:p>
        </w:tc>
        <w:tc>
          <w:tcPr>
            <w:tcW w:w="2773" w:type="dxa"/>
            <w:tcBorders>
              <w:top w:val="nil"/>
              <w:left w:val="single" w:color="auto" w:sz="4" w:space="0"/>
            </w:tcBorders>
            <w:noWrap w:val="0"/>
            <w:vAlign w:val="center"/>
          </w:tcPr>
          <w:p>
            <w:pPr>
              <w:rPr>
                <w:rFonts w:ascii="仿宋" w:hAnsi="仿宋" w:eastAsia="仿宋"/>
                <w:sz w:val="24"/>
              </w:rPr>
            </w:pPr>
          </w:p>
        </w:tc>
        <w:tc>
          <w:tcPr>
            <w:tcW w:w="1417" w:type="dxa"/>
            <w:tcBorders>
              <w:top w:val="nil"/>
            </w:tcBorders>
            <w:noWrap w:val="0"/>
            <w:vAlign w:val="center"/>
          </w:tcPr>
          <w:p>
            <w:pPr>
              <w:rPr>
                <w:rFonts w:ascii="仿宋" w:hAnsi="仿宋" w:eastAsia="仿宋"/>
                <w:sz w:val="24"/>
              </w:rPr>
            </w:pPr>
          </w:p>
        </w:tc>
        <w:tc>
          <w:tcPr>
            <w:tcW w:w="1418" w:type="dxa"/>
            <w:tcBorders>
              <w:top w:val="nil"/>
            </w:tcBorders>
            <w:noWrap w:val="0"/>
            <w:vAlign w:val="center"/>
          </w:tcPr>
          <w:p>
            <w:pPr>
              <w:rPr>
                <w:rFonts w:ascii="仿宋" w:hAnsi="仿宋" w:eastAsia="仿宋"/>
                <w:sz w:val="24"/>
              </w:rPr>
            </w:pPr>
          </w:p>
        </w:tc>
        <w:tc>
          <w:tcPr>
            <w:tcW w:w="1559" w:type="dxa"/>
            <w:tcBorders>
              <w:top w:val="nil"/>
            </w:tcBorders>
            <w:noWrap w:val="0"/>
            <w:vAlign w:val="center"/>
          </w:tcPr>
          <w:p>
            <w:pPr>
              <w:rPr>
                <w:rFonts w:ascii="仿宋" w:hAnsi="仿宋" w:eastAsia="仿宋"/>
                <w:sz w:val="24"/>
              </w:rPr>
            </w:pPr>
          </w:p>
        </w:tc>
        <w:tc>
          <w:tcPr>
            <w:tcW w:w="1417" w:type="dxa"/>
            <w:tcBorders>
              <w:top w:val="nil"/>
            </w:tcBorders>
            <w:noWrap w:val="0"/>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noWrap w:val="0"/>
            <w:vAlign w:val="center"/>
          </w:tcPr>
          <w:p>
            <w:pPr>
              <w:rPr>
                <w:rFonts w:ascii="仿宋" w:hAnsi="仿宋" w:eastAsia="仿宋"/>
                <w:sz w:val="24"/>
              </w:rPr>
            </w:pPr>
          </w:p>
        </w:tc>
        <w:tc>
          <w:tcPr>
            <w:tcW w:w="2773" w:type="dxa"/>
            <w:tcBorders>
              <w:top w:val="nil"/>
              <w:left w:val="single" w:color="auto" w:sz="4" w:space="0"/>
            </w:tcBorders>
            <w:noWrap w:val="0"/>
            <w:vAlign w:val="center"/>
          </w:tcPr>
          <w:p>
            <w:pPr>
              <w:rPr>
                <w:rFonts w:ascii="仿宋" w:hAnsi="仿宋" w:eastAsia="仿宋"/>
                <w:sz w:val="24"/>
              </w:rPr>
            </w:pPr>
          </w:p>
        </w:tc>
        <w:tc>
          <w:tcPr>
            <w:tcW w:w="1417" w:type="dxa"/>
            <w:tcBorders>
              <w:top w:val="nil"/>
            </w:tcBorders>
            <w:noWrap w:val="0"/>
            <w:vAlign w:val="center"/>
          </w:tcPr>
          <w:p>
            <w:pPr>
              <w:rPr>
                <w:rFonts w:ascii="仿宋" w:hAnsi="仿宋" w:eastAsia="仿宋"/>
                <w:sz w:val="24"/>
              </w:rPr>
            </w:pPr>
          </w:p>
        </w:tc>
        <w:tc>
          <w:tcPr>
            <w:tcW w:w="1418" w:type="dxa"/>
            <w:tcBorders>
              <w:top w:val="nil"/>
            </w:tcBorders>
            <w:noWrap w:val="0"/>
            <w:vAlign w:val="center"/>
          </w:tcPr>
          <w:p>
            <w:pPr>
              <w:rPr>
                <w:rFonts w:ascii="仿宋" w:hAnsi="仿宋" w:eastAsia="仿宋"/>
                <w:sz w:val="24"/>
              </w:rPr>
            </w:pPr>
          </w:p>
        </w:tc>
        <w:tc>
          <w:tcPr>
            <w:tcW w:w="1559" w:type="dxa"/>
            <w:tcBorders>
              <w:top w:val="nil"/>
            </w:tcBorders>
            <w:noWrap w:val="0"/>
            <w:vAlign w:val="center"/>
          </w:tcPr>
          <w:p>
            <w:pPr>
              <w:rPr>
                <w:rFonts w:ascii="仿宋" w:hAnsi="仿宋" w:eastAsia="仿宋"/>
                <w:sz w:val="24"/>
              </w:rPr>
            </w:pPr>
          </w:p>
        </w:tc>
        <w:tc>
          <w:tcPr>
            <w:tcW w:w="1417" w:type="dxa"/>
            <w:tcBorders>
              <w:top w:val="nil"/>
            </w:tcBorders>
            <w:noWrap w:val="0"/>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noWrap w:val="0"/>
            <w:vAlign w:val="center"/>
          </w:tcPr>
          <w:p>
            <w:pPr>
              <w:rPr>
                <w:rFonts w:ascii="仿宋" w:hAnsi="仿宋" w:eastAsia="仿宋"/>
                <w:sz w:val="24"/>
              </w:rPr>
            </w:pPr>
          </w:p>
        </w:tc>
        <w:tc>
          <w:tcPr>
            <w:tcW w:w="2773" w:type="dxa"/>
            <w:tcBorders>
              <w:top w:val="nil"/>
              <w:left w:val="single" w:color="auto" w:sz="4" w:space="0"/>
            </w:tcBorders>
            <w:noWrap w:val="0"/>
            <w:vAlign w:val="center"/>
          </w:tcPr>
          <w:p>
            <w:pPr>
              <w:rPr>
                <w:rFonts w:ascii="仿宋" w:hAnsi="仿宋" w:eastAsia="仿宋"/>
                <w:sz w:val="24"/>
              </w:rPr>
            </w:pPr>
          </w:p>
        </w:tc>
        <w:tc>
          <w:tcPr>
            <w:tcW w:w="1417" w:type="dxa"/>
            <w:tcBorders>
              <w:top w:val="nil"/>
            </w:tcBorders>
            <w:noWrap w:val="0"/>
            <w:vAlign w:val="center"/>
          </w:tcPr>
          <w:p>
            <w:pPr>
              <w:rPr>
                <w:rFonts w:ascii="仿宋" w:hAnsi="仿宋" w:eastAsia="仿宋"/>
                <w:sz w:val="24"/>
              </w:rPr>
            </w:pPr>
          </w:p>
        </w:tc>
        <w:tc>
          <w:tcPr>
            <w:tcW w:w="1418" w:type="dxa"/>
            <w:tcBorders>
              <w:top w:val="nil"/>
            </w:tcBorders>
            <w:noWrap w:val="0"/>
            <w:vAlign w:val="center"/>
          </w:tcPr>
          <w:p>
            <w:pPr>
              <w:rPr>
                <w:rFonts w:ascii="仿宋" w:hAnsi="仿宋" w:eastAsia="仿宋"/>
                <w:sz w:val="24"/>
              </w:rPr>
            </w:pPr>
          </w:p>
        </w:tc>
        <w:tc>
          <w:tcPr>
            <w:tcW w:w="1559" w:type="dxa"/>
            <w:tcBorders>
              <w:top w:val="nil"/>
            </w:tcBorders>
            <w:noWrap w:val="0"/>
            <w:vAlign w:val="center"/>
          </w:tcPr>
          <w:p>
            <w:pPr>
              <w:rPr>
                <w:rFonts w:ascii="仿宋" w:hAnsi="仿宋" w:eastAsia="仿宋"/>
                <w:sz w:val="24"/>
              </w:rPr>
            </w:pPr>
          </w:p>
        </w:tc>
        <w:tc>
          <w:tcPr>
            <w:tcW w:w="1417" w:type="dxa"/>
            <w:tcBorders>
              <w:top w:val="nil"/>
            </w:tcBorders>
            <w:noWrap w:val="0"/>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noWrap w:val="0"/>
            <w:vAlign w:val="center"/>
          </w:tcPr>
          <w:p>
            <w:pPr>
              <w:rPr>
                <w:rFonts w:ascii="仿宋" w:hAnsi="仿宋" w:eastAsia="仿宋"/>
                <w:sz w:val="24"/>
              </w:rPr>
            </w:pPr>
          </w:p>
        </w:tc>
        <w:tc>
          <w:tcPr>
            <w:tcW w:w="2773" w:type="dxa"/>
            <w:tcBorders>
              <w:top w:val="nil"/>
              <w:left w:val="single" w:color="auto" w:sz="4" w:space="0"/>
            </w:tcBorders>
            <w:noWrap w:val="0"/>
            <w:vAlign w:val="center"/>
          </w:tcPr>
          <w:p>
            <w:pPr>
              <w:rPr>
                <w:rFonts w:ascii="仿宋" w:hAnsi="仿宋" w:eastAsia="仿宋"/>
                <w:sz w:val="24"/>
              </w:rPr>
            </w:pPr>
          </w:p>
        </w:tc>
        <w:tc>
          <w:tcPr>
            <w:tcW w:w="1417" w:type="dxa"/>
            <w:tcBorders>
              <w:top w:val="nil"/>
            </w:tcBorders>
            <w:noWrap w:val="0"/>
            <w:vAlign w:val="center"/>
          </w:tcPr>
          <w:p>
            <w:pPr>
              <w:rPr>
                <w:rFonts w:ascii="仿宋" w:hAnsi="仿宋" w:eastAsia="仿宋"/>
                <w:sz w:val="24"/>
              </w:rPr>
            </w:pPr>
          </w:p>
        </w:tc>
        <w:tc>
          <w:tcPr>
            <w:tcW w:w="1418" w:type="dxa"/>
            <w:tcBorders>
              <w:top w:val="nil"/>
            </w:tcBorders>
            <w:noWrap w:val="0"/>
            <w:vAlign w:val="center"/>
          </w:tcPr>
          <w:p>
            <w:pPr>
              <w:rPr>
                <w:rFonts w:ascii="仿宋" w:hAnsi="仿宋" w:eastAsia="仿宋"/>
                <w:sz w:val="24"/>
              </w:rPr>
            </w:pPr>
          </w:p>
        </w:tc>
        <w:tc>
          <w:tcPr>
            <w:tcW w:w="1559" w:type="dxa"/>
            <w:tcBorders>
              <w:top w:val="nil"/>
            </w:tcBorders>
            <w:noWrap w:val="0"/>
            <w:vAlign w:val="center"/>
          </w:tcPr>
          <w:p>
            <w:pPr>
              <w:rPr>
                <w:rFonts w:ascii="仿宋" w:hAnsi="仿宋" w:eastAsia="仿宋"/>
                <w:sz w:val="24"/>
              </w:rPr>
            </w:pPr>
          </w:p>
        </w:tc>
        <w:tc>
          <w:tcPr>
            <w:tcW w:w="1417" w:type="dxa"/>
            <w:tcBorders>
              <w:top w:val="nil"/>
            </w:tcBorders>
            <w:noWrap w:val="0"/>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noWrap w:val="0"/>
            <w:vAlign w:val="center"/>
          </w:tcPr>
          <w:p>
            <w:pPr>
              <w:rPr>
                <w:rFonts w:ascii="仿宋" w:hAnsi="仿宋" w:eastAsia="仿宋"/>
                <w:sz w:val="24"/>
              </w:rPr>
            </w:pPr>
          </w:p>
        </w:tc>
        <w:tc>
          <w:tcPr>
            <w:tcW w:w="2773" w:type="dxa"/>
            <w:tcBorders>
              <w:top w:val="nil"/>
              <w:left w:val="single" w:color="auto" w:sz="4" w:space="0"/>
            </w:tcBorders>
            <w:noWrap w:val="0"/>
            <w:vAlign w:val="center"/>
          </w:tcPr>
          <w:p>
            <w:pPr>
              <w:rPr>
                <w:rFonts w:ascii="仿宋" w:hAnsi="仿宋" w:eastAsia="仿宋"/>
                <w:sz w:val="24"/>
              </w:rPr>
            </w:pPr>
          </w:p>
        </w:tc>
        <w:tc>
          <w:tcPr>
            <w:tcW w:w="1417" w:type="dxa"/>
            <w:tcBorders>
              <w:top w:val="nil"/>
            </w:tcBorders>
            <w:noWrap w:val="0"/>
            <w:vAlign w:val="center"/>
          </w:tcPr>
          <w:p>
            <w:pPr>
              <w:rPr>
                <w:rFonts w:ascii="仿宋" w:hAnsi="仿宋" w:eastAsia="仿宋"/>
                <w:sz w:val="24"/>
              </w:rPr>
            </w:pPr>
          </w:p>
        </w:tc>
        <w:tc>
          <w:tcPr>
            <w:tcW w:w="1418" w:type="dxa"/>
            <w:tcBorders>
              <w:top w:val="nil"/>
            </w:tcBorders>
            <w:noWrap w:val="0"/>
            <w:vAlign w:val="center"/>
          </w:tcPr>
          <w:p>
            <w:pPr>
              <w:rPr>
                <w:rFonts w:ascii="仿宋" w:hAnsi="仿宋" w:eastAsia="仿宋"/>
                <w:sz w:val="24"/>
              </w:rPr>
            </w:pPr>
          </w:p>
        </w:tc>
        <w:tc>
          <w:tcPr>
            <w:tcW w:w="1559" w:type="dxa"/>
            <w:tcBorders>
              <w:top w:val="nil"/>
            </w:tcBorders>
            <w:noWrap w:val="0"/>
            <w:vAlign w:val="center"/>
          </w:tcPr>
          <w:p>
            <w:pPr>
              <w:rPr>
                <w:rFonts w:ascii="仿宋" w:hAnsi="仿宋" w:eastAsia="仿宋"/>
                <w:sz w:val="24"/>
              </w:rPr>
            </w:pPr>
          </w:p>
        </w:tc>
        <w:tc>
          <w:tcPr>
            <w:tcW w:w="1417" w:type="dxa"/>
            <w:tcBorders>
              <w:top w:val="nil"/>
            </w:tcBorders>
            <w:noWrap w:val="0"/>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right w:val="single" w:color="auto" w:sz="4" w:space="0"/>
            </w:tcBorders>
            <w:noWrap w:val="0"/>
            <w:vAlign w:val="center"/>
          </w:tcPr>
          <w:p>
            <w:pPr>
              <w:rPr>
                <w:rFonts w:ascii="仿宋" w:hAnsi="仿宋" w:eastAsia="仿宋"/>
                <w:sz w:val="24"/>
              </w:rPr>
            </w:pPr>
            <w:bookmarkStart w:id="19" w:name="PO_presider4"/>
            <w:bookmarkEnd w:id="19"/>
          </w:p>
        </w:tc>
        <w:tc>
          <w:tcPr>
            <w:tcW w:w="2773" w:type="dxa"/>
            <w:tcBorders>
              <w:left w:val="single" w:color="auto" w:sz="4" w:space="0"/>
            </w:tcBorders>
            <w:noWrap w:val="0"/>
            <w:vAlign w:val="center"/>
          </w:tcPr>
          <w:p>
            <w:pPr>
              <w:rPr>
                <w:rFonts w:ascii="仿宋" w:hAnsi="仿宋" w:eastAsia="仿宋"/>
                <w:sz w:val="24"/>
              </w:rPr>
            </w:pPr>
            <w:bookmarkStart w:id="20" w:name="PO_subjectClass4"/>
            <w:bookmarkEnd w:id="20"/>
          </w:p>
        </w:tc>
        <w:tc>
          <w:tcPr>
            <w:tcW w:w="1417" w:type="dxa"/>
            <w:noWrap w:val="0"/>
            <w:vAlign w:val="center"/>
          </w:tcPr>
          <w:p>
            <w:pPr>
              <w:rPr>
                <w:rFonts w:ascii="仿宋" w:hAnsi="仿宋" w:eastAsia="仿宋"/>
                <w:sz w:val="24"/>
              </w:rPr>
            </w:pPr>
            <w:bookmarkStart w:id="21" w:name="PO_subjectType_3_4"/>
            <w:bookmarkEnd w:id="21"/>
          </w:p>
        </w:tc>
        <w:tc>
          <w:tcPr>
            <w:tcW w:w="1418" w:type="dxa"/>
            <w:noWrap w:val="0"/>
            <w:vAlign w:val="center"/>
          </w:tcPr>
          <w:p>
            <w:pPr>
              <w:rPr>
                <w:rFonts w:ascii="仿宋" w:hAnsi="仿宋" w:eastAsia="仿宋"/>
                <w:sz w:val="24"/>
              </w:rPr>
            </w:pPr>
            <w:bookmarkStart w:id="22" w:name="PO_approveDate4"/>
            <w:bookmarkEnd w:id="22"/>
          </w:p>
        </w:tc>
        <w:tc>
          <w:tcPr>
            <w:tcW w:w="1559" w:type="dxa"/>
            <w:noWrap w:val="0"/>
            <w:vAlign w:val="center"/>
          </w:tcPr>
          <w:p>
            <w:pPr>
              <w:rPr>
                <w:rFonts w:ascii="仿宋" w:hAnsi="仿宋" w:eastAsia="仿宋"/>
                <w:sz w:val="24"/>
              </w:rPr>
            </w:pPr>
            <w:bookmarkStart w:id="23" w:name="PO_approveCompany4"/>
            <w:bookmarkEnd w:id="23"/>
          </w:p>
        </w:tc>
        <w:tc>
          <w:tcPr>
            <w:tcW w:w="1417" w:type="dxa"/>
            <w:noWrap w:val="0"/>
            <w:vAlign w:val="center"/>
          </w:tcPr>
          <w:p>
            <w:pPr>
              <w:rPr>
                <w:rFonts w:ascii="仿宋" w:hAnsi="仿宋" w:eastAsia="仿宋"/>
                <w:sz w:val="24"/>
              </w:rPr>
            </w:pPr>
            <w:bookmarkStart w:id="24" w:name="PO_subjectStatus4"/>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bottom w:val="single" w:color="auto" w:sz="12" w:space="0"/>
              <w:right w:val="single" w:color="auto" w:sz="4" w:space="0"/>
            </w:tcBorders>
            <w:noWrap w:val="0"/>
            <w:vAlign w:val="center"/>
          </w:tcPr>
          <w:p>
            <w:pPr>
              <w:rPr>
                <w:rFonts w:ascii="仿宋" w:hAnsi="仿宋" w:eastAsia="仿宋"/>
                <w:sz w:val="24"/>
              </w:rPr>
            </w:pPr>
            <w:bookmarkStart w:id="25" w:name="PO_presider5"/>
            <w:bookmarkEnd w:id="25"/>
          </w:p>
        </w:tc>
        <w:tc>
          <w:tcPr>
            <w:tcW w:w="2773" w:type="dxa"/>
            <w:tcBorders>
              <w:left w:val="single" w:color="auto" w:sz="4" w:space="0"/>
              <w:bottom w:val="single" w:color="auto" w:sz="12" w:space="0"/>
            </w:tcBorders>
            <w:noWrap w:val="0"/>
            <w:vAlign w:val="center"/>
          </w:tcPr>
          <w:p>
            <w:pPr>
              <w:rPr>
                <w:rFonts w:ascii="仿宋" w:hAnsi="仿宋" w:eastAsia="仿宋"/>
                <w:sz w:val="24"/>
              </w:rPr>
            </w:pPr>
            <w:bookmarkStart w:id="26" w:name="PO_subjectClass5"/>
            <w:bookmarkEnd w:id="26"/>
          </w:p>
        </w:tc>
        <w:tc>
          <w:tcPr>
            <w:tcW w:w="1417" w:type="dxa"/>
            <w:tcBorders>
              <w:bottom w:val="single" w:color="auto" w:sz="12" w:space="0"/>
            </w:tcBorders>
            <w:noWrap w:val="0"/>
            <w:vAlign w:val="center"/>
          </w:tcPr>
          <w:p>
            <w:pPr>
              <w:rPr>
                <w:rFonts w:ascii="仿宋" w:hAnsi="仿宋" w:eastAsia="仿宋"/>
                <w:sz w:val="24"/>
              </w:rPr>
            </w:pPr>
            <w:bookmarkStart w:id="27" w:name="PO_subjectType_3_5"/>
            <w:bookmarkEnd w:id="27"/>
          </w:p>
        </w:tc>
        <w:tc>
          <w:tcPr>
            <w:tcW w:w="1418" w:type="dxa"/>
            <w:tcBorders>
              <w:bottom w:val="single" w:color="auto" w:sz="12" w:space="0"/>
            </w:tcBorders>
            <w:noWrap w:val="0"/>
            <w:vAlign w:val="center"/>
          </w:tcPr>
          <w:p>
            <w:pPr>
              <w:rPr>
                <w:rFonts w:ascii="仿宋" w:hAnsi="仿宋" w:eastAsia="仿宋"/>
                <w:sz w:val="24"/>
              </w:rPr>
            </w:pPr>
            <w:bookmarkStart w:id="28" w:name="PO_approveDate5"/>
            <w:bookmarkEnd w:id="28"/>
          </w:p>
        </w:tc>
        <w:tc>
          <w:tcPr>
            <w:tcW w:w="1559" w:type="dxa"/>
            <w:tcBorders>
              <w:bottom w:val="single" w:color="auto" w:sz="12" w:space="0"/>
            </w:tcBorders>
            <w:noWrap w:val="0"/>
            <w:vAlign w:val="center"/>
          </w:tcPr>
          <w:p>
            <w:pPr>
              <w:rPr>
                <w:rFonts w:ascii="仿宋" w:hAnsi="仿宋" w:eastAsia="仿宋"/>
                <w:sz w:val="24"/>
              </w:rPr>
            </w:pPr>
            <w:bookmarkStart w:id="29" w:name="PO_approveCompany5"/>
            <w:bookmarkEnd w:id="29"/>
          </w:p>
        </w:tc>
        <w:tc>
          <w:tcPr>
            <w:tcW w:w="1417" w:type="dxa"/>
            <w:tcBorders>
              <w:bottom w:val="single" w:color="auto" w:sz="12" w:space="0"/>
            </w:tcBorders>
            <w:noWrap w:val="0"/>
            <w:vAlign w:val="center"/>
          </w:tcPr>
          <w:p>
            <w:pPr>
              <w:rPr>
                <w:rFonts w:ascii="仿宋" w:hAnsi="仿宋" w:eastAsia="仿宋"/>
                <w:sz w:val="24"/>
              </w:rPr>
            </w:pPr>
            <w:bookmarkStart w:id="30" w:name="PO_subjectStatus5"/>
            <w:bookmarkEnd w:id="30"/>
          </w:p>
        </w:tc>
      </w:tr>
    </w:tbl>
    <w:p>
      <w:pPr>
        <w:widowControl/>
        <w:ind w:firstLine="388" w:firstLineChars="150"/>
        <w:rPr>
          <w:rFonts w:ascii="宋体" w:hAnsi="宋体"/>
          <w:sz w:val="24"/>
        </w:rPr>
      </w:pPr>
      <w:r>
        <w:rPr>
          <w:rFonts w:hint="eastAsia" w:ascii="宋体" w:hAnsi="宋体"/>
          <w:sz w:val="24"/>
        </w:rPr>
        <w:t>注：此处只需要填写省级以上的立项课题相关信息。</w:t>
      </w:r>
    </w:p>
    <w:p>
      <w:pPr>
        <w:ind w:firstLine="319" w:firstLineChars="100"/>
        <w:rPr>
          <w:rFonts w:eastAsia="黑体"/>
          <w:sz w:val="30"/>
        </w:rPr>
      </w:pPr>
      <w:r>
        <w:rPr>
          <w:rFonts w:hint="eastAsia" w:eastAsia="黑体"/>
          <w:sz w:val="30"/>
        </w:rPr>
        <w:t>三、课题设计论证</w:t>
      </w:r>
    </w:p>
    <w:tbl>
      <w:tblPr>
        <w:tblStyle w:val="13"/>
        <w:tblW w:w="962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2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462" w:hRule="atLeast"/>
          <w:jc w:val="center"/>
        </w:trPr>
        <w:tc>
          <w:tcPr>
            <w:tcW w:w="9624" w:type="dxa"/>
            <w:tcBorders>
              <w:bottom w:val="single" w:color="auto" w:sz="6" w:space="0"/>
            </w:tcBorders>
            <w:noWrap w:val="0"/>
            <w:vAlign w:val="top"/>
          </w:tcPr>
          <w:p>
            <w:pPr>
              <w:spacing w:before="120" w:beforeLines="50"/>
              <w:ind w:left="1554" w:hanging="1554" w:hangingChars="600"/>
              <w:rPr>
                <w:rFonts w:ascii="宋体" w:hAnsi="宋体"/>
                <w:sz w:val="24"/>
              </w:rPr>
            </w:pPr>
            <w:r>
              <w:rPr>
                <w:rFonts w:hint="eastAsia" w:ascii="宋体" w:hAnsi="宋体"/>
                <w:sz w:val="24"/>
              </w:rPr>
              <w:t>1.</w:t>
            </w:r>
            <w:r>
              <w:rPr>
                <w:rFonts w:hint="eastAsia" w:ascii="宋体" w:hAnsi="宋体"/>
                <w:b/>
                <w:sz w:val="24"/>
              </w:rPr>
              <w:t>选题依据</w:t>
            </w:r>
            <w:r>
              <w:rPr>
                <w:rFonts w:hint="eastAsia" w:ascii="宋体" w:hAnsi="宋体"/>
                <w:sz w:val="24"/>
              </w:rPr>
              <w:t>：选题背景及拟解决的问题；国内外相关研究动态综述；本课题的学术价值和应用价值等。</w:t>
            </w:r>
          </w:p>
          <w:p>
            <w:pPr>
              <w:tabs>
                <w:tab w:val="left" w:pos="2107"/>
              </w:tabs>
              <w:rPr>
                <w:rFonts w:ascii="宋体" w:hAnsi="宋体"/>
                <w:sz w:val="24"/>
              </w:rPr>
            </w:pPr>
            <w:r>
              <w:rPr>
                <w:rFonts w:hint="eastAsia" w:ascii="宋体" w:hAnsi="宋体"/>
                <w:sz w:val="24"/>
              </w:rPr>
              <w:t>2.</w:t>
            </w:r>
            <w:r>
              <w:rPr>
                <w:rFonts w:hint="eastAsia" w:ascii="宋体" w:hAnsi="宋体"/>
                <w:b/>
                <w:sz w:val="24"/>
              </w:rPr>
              <w:t>研究内容</w:t>
            </w:r>
            <w:r>
              <w:rPr>
                <w:rFonts w:hint="eastAsia" w:ascii="宋体" w:hAnsi="宋体"/>
                <w:sz w:val="24"/>
              </w:rPr>
              <w:t>：本课题的研究对象、总体框架、重点难点、主要目标等。</w:t>
            </w:r>
          </w:p>
          <w:p>
            <w:pPr>
              <w:rPr>
                <w:rFonts w:ascii="宋体" w:hAnsi="宋体"/>
                <w:sz w:val="24"/>
              </w:rPr>
            </w:pPr>
            <w:r>
              <w:rPr>
                <w:rFonts w:hint="eastAsia" w:ascii="宋体" w:hAnsi="宋体"/>
                <w:sz w:val="24"/>
              </w:rPr>
              <w:t>3.</w:t>
            </w:r>
            <w:r>
              <w:rPr>
                <w:rFonts w:hint="eastAsia" w:ascii="宋体" w:hAnsi="宋体"/>
                <w:b/>
                <w:sz w:val="24"/>
              </w:rPr>
              <w:t>思路方法</w:t>
            </w:r>
            <w:r>
              <w:rPr>
                <w:rFonts w:hint="eastAsia" w:ascii="宋体" w:hAnsi="宋体"/>
                <w:sz w:val="24"/>
              </w:rPr>
              <w:t>：本课题研究的基本思路、具体研究方法、研究计划及其可行性等。</w:t>
            </w:r>
          </w:p>
          <w:p>
            <w:pPr>
              <w:rPr>
                <w:rFonts w:ascii="宋体" w:hAnsi="宋体"/>
                <w:sz w:val="24"/>
              </w:rPr>
            </w:pPr>
            <w:r>
              <w:rPr>
                <w:rFonts w:hint="eastAsia" w:ascii="宋体" w:hAnsi="宋体"/>
                <w:sz w:val="24"/>
              </w:rPr>
              <w:t>4.</w:t>
            </w:r>
            <w:r>
              <w:rPr>
                <w:rFonts w:hint="eastAsia" w:ascii="宋体" w:hAnsi="宋体"/>
                <w:b/>
                <w:sz w:val="24"/>
              </w:rPr>
              <w:t>创新之处</w:t>
            </w:r>
            <w:r>
              <w:rPr>
                <w:rFonts w:hint="eastAsia" w:ascii="宋体" w:hAnsi="宋体"/>
                <w:sz w:val="24"/>
              </w:rPr>
              <w:t>：在学术思想、学术观点、研究方法等方面的特色和创新。</w:t>
            </w:r>
          </w:p>
          <w:p>
            <w:pPr>
              <w:rPr>
                <w:rFonts w:ascii="宋体" w:hAnsi="宋体"/>
                <w:sz w:val="24"/>
              </w:rPr>
            </w:pPr>
            <w:r>
              <w:rPr>
                <w:rFonts w:hint="eastAsia" w:ascii="宋体" w:hAnsi="宋体"/>
                <w:sz w:val="24"/>
              </w:rPr>
              <w:t>5.</w:t>
            </w:r>
            <w:r>
              <w:rPr>
                <w:rFonts w:hint="eastAsia" w:ascii="宋体" w:hAnsi="宋体"/>
                <w:b/>
                <w:sz w:val="24"/>
              </w:rPr>
              <w:t>预期成果</w:t>
            </w:r>
            <w:r>
              <w:rPr>
                <w:rFonts w:hint="eastAsia" w:ascii="宋体" w:hAnsi="宋体"/>
                <w:sz w:val="24"/>
              </w:rPr>
              <w:t>：成果形式、使用去向及预期社会效益等。</w:t>
            </w:r>
          </w:p>
          <w:p>
            <w:pPr>
              <w:rPr>
                <w:rFonts w:ascii="宋体"/>
                <w:szCs w:val="21"/>
              </w:rPr>
            </w:pPr>
            <w:r>
              <w:rPr>
                <w:rFonts w:hint="eastAsia" w:ascii="宋体" w:hAnsi="宋体"/>
                <w:sz w:val="24"/>
              </w:rPr>
              <w:t>6.</w:t>
            </w:r>
            <w:r>
              <w:rPr>
                <w:rFonts w:hint="eastAsia" w:ascii="宋体" w:hAnsi="宋体"/>
                <w:b/>
                <w:sz w:val="24"/>
              </w:rPr>
              <w:t>参考文献</w:t>
            </w:r>
            <w:r>
              <w:rPr>
                <w:rFonts w:hint="eastAsia" w:ascii="宋体" w:hAnsi="宋体"/>
                <w:sz w:val="24"/>
              </w:rPr>
              <w:t>：开展本课题研究的主要中外参考文献。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9624" w:type="dxa"/>
            <w:tcBorders>
              <w:top w:val="single" w:color="auto" w:sz="6" w:space="0"/>
            </w:tcBorders>
            <w:noWrap w:val="0"/>
            <w:vAlign w:val="top"/>
          </w:tcPr>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tc>
      </w:tr>
    </w:tbl>
    <w:p>
      <w:pPr>
        <w:rPr>
          <w:rFonts w:eastAsia="黑体"/>
          <w:sz w:val="30"/>
        </w:rPr>
      </w:pPr>
      <w:r>
        <w:rPr>
          <w:rFonts w:hint="eastAsia" w:eastAsia="黑体"/>
          <w:sz w:val="30"/>
        </w:rPr>
        <w:t>四、研究基础和条件保障</w:t>
      </w:r>
    </w:p>
    <w:tbl>
      <w:tblPr>
        <w:tblStyle w:val="13"/>
        <w:tblW w:w="956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6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77" w:hRule="atLeast"/>
          <w:jc w:val="center"/>
        </w:trPr>
        <w:tc>
          <w:tcPr>
            <w:tcW w:w="9567" w:type="dxa"/>
            <w:tcBorders>
              <w:bottom w:val="single" w:color="auto" w:sz="6" w:space="0"/>
            </w:tcBorders>
            <w:noWrap w:val="0"/>
            <w:vAlign w:val="top"/>
          </w:tcPr>
          <w:p>
            <w:pPr>
              <w:spacing w:before="120" w:beforeLines="50"/>
              <w:ind w:left="1554" w:right="74" w:hanging="1554" w:hangingChars="600"/>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b/>
                <w:sz w:val="24"/>
              </w:rPr>
              <w:t>学术简历</w:t>
            </w:r>
            <w:r>
              <w:rPr>
                <w:rFonts w:hint="eastAsia" w:ascii="宋体" w:hAnsi="宋体"/>
                <w:sz w:val="24"/>
              </w:rPr>
              <w:t>：课题负责人的主要学术简历、学术兼职，在相关研究领域的学术积累和贡献等。</w:t>
            </w:r>
          </w:p>
          <w:p>
            <w:pPr>
              <w:ind w:right="74"/>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b/>
                <w:sz w:val="24"/>
              </w:rPr>
              <w:t>研究基础</w:t>
            </w:r>
            <w:r>
              <w:rPr>
                <w:rFonts w:hint="eastAsia" w:ascii="宋体" w:hAnsi="宋体"/>
                <w:sz w:val="24"/>
              </w:rPr>
              <w:t>：课题负责人前期相关研究成果、核心观点及社会评价等。</w:t>
            </w:r>
          </w:p>
          <w:p>
            <w:pPr>
              <w:ind w:left="1554" w:right="74" w:hanging="1554" w:hangingChars="600"/>
              <w:rPr>
                <w:rFonts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b/>
                <w:sz w:val="24"/>
              </w:rPr>
              <w:t>承担项目</w:t>
            </w:r>
            <w:r>
              <w:rPr>
                <w:rFonts w:hint="eastAsia" w:ascii="宋体" w:hAnsi="宋体"/>
                <w:sz w:val="24"/>
              </w:rPr>
              <w:t>：负责人承担的各级各类科研项目情况，包括项目名称、资助机构、资助金额、结项情况、研究起止时间等。</w:t>
            </w:r>
          </w:p>
          <w:p>
            <w:pPr>
              <w:ind w:right="74"/>
              <w:rPr>
                <w:rFonts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b/>
                <w:sz w:val="24"/>
              </w:rPr>
              <w:t>条件保障：</w:t>
            </w:r>
            <w:r>
              <w:rPr>
                <w:rFonts w:hint="eastAsia" w:ascii="宋体" w:hAnsi="宋体"/>
                <w:sz w:val="24"/>
              </w:rPr>
              <w:t>完成本课题研究的时间保证、资料设备等科研条件。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9567" w:type="dxa"/>
            <w:tcBorders>
              <w:top w:val="single" w:color="auto" w:sz="6" w:space="0"/>
            </w:tcBorders>
            <w:noWrap w:val="0"/>
            <w:vAlign w:val="top"/>
          </w:tcPr>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p>
            <w:pPr>
              <w:snapToGrid w:val="0"/>
              <w:spacing w:line="380" w:lineRule="atLeast"/>
              <w:rPr>
                <w:rFonts w:ascii="仿宋" w:hAnsi="仿宋" w:eastAsia="仿宋"/>
                <w:sz w:val="24"/>
              </w:rPr>
            </w:pPr>
          </w:p>
        </w:tc>
      </w:tr>
    </w:tbl>
    <w:p>
      <w:pPr>
        <w:rPr>
          <w:rFonts w:eastAsia="黑体"/>
          <w:sz w:val="30"/>
        </w:rPr>
      </w:pPr>
      <w:r>
        <w:rPr>
          <w:rFonts w:hint="eastAsia" w:eastAsia="黑体"/>
          <w:sz w:val="30"/>
        </w:rPr>
        <w:t>五、预期研究成果</w:t>
      </w:r>
    </w:p>
    <w:tbl>
      <w:tblPr>
        <w:tblStyle w:val="13"/>
        <w:tblW w:w="95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9"/>
        <w:gridCol w:w="1966"/>
        <w:gridCol w:w="3704"/>
        <w:gridCol w:w="1559"/>
        <w:gridCol w:w="14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79" w:type="dxa"/>
            <w:tcBorders>
              <w:tl2br w:val="nil"/>
              <w:tr2bl w:val="nil"/>
            </w:tcBorders>
            <w:noWrap w:val="0"/>
            <w:vAlign w:val="center"/>
          </w:tcPr>
          <w:p>
            <w:pPr>
              <w:jc w:val="center"/>
              <w:rPr>
                <w:rFonts w:ascii="宋体"/>
                <w:b/>
                <w:bCs/>
                <w:sz w:val="24"/>
              </w:rPr>
            </w:pPr>
            <w:bookmarkStart w:id="31" w:name="PO_seq8"/>
            <w:bookmarkEnd w:id="31"/>
            <w:r>
              <w:rPr>
                <w:rFonts w:hint="eastAsia" w:ascii="宋体"/>
                <w:b/>
                <w:bCs/>
                <w:sz w:val="24"/>
              </w:rPr>
              <w:t>序号</w:t>
            </w:r>
          </w:p>
        </w:tc>
        <w:tc>
          <w:tcPr>
            <w:tcW w:w="1966" w:type="dxa"/>
            <w:tcBorders>
              <w:tl2br w:val="nil"/>
              <w:tr2bl w:val="nil"/>
            </w:tcBorders>
            <w:noWrap w:val="0"/>
            <w:vAlign w:val="center"/>
          </w:tcPr>
          <w:p>
            <w:pPr>
              <w:jc w:val="center"/>
              <w:rPr>
                <w:rFonts w:ascii="宋体"/>
                <w:b/>
                <w:bCs/>
                <w:sz w:val="24"/>
              </w:rPr>
            </w:pPr>
            <w:r>
              <w:rPr>
                <w:rFonts w:hint="eastAsia" w:ascii="宋体"/>
                <w:b/>
                <w:bCs/>
                <w:sz w:val="24"/>
              </w:rPr>
              <w:t>完成时间</w:t>
            </w:r>
          </w:p>
        </w:tc>
        <w:tc>
          <w:tcPr>
            <w:tcW w:w="3704" w:type="dxa"/>
            <w:tcBorders>
              <w:tl2br w:val="nil"/>
              <w:tr2bl w:val="nil"/>
            </w:tcBorders>
            <w:noWrap w:val="0"/>
            <w:vAlign w:val="center"/>
          </w:tcPr>
          <w:p>
            <w:pPr>
              <w:jc w:val="center"/>
              <w:rPr>
                <w:rFonts w:ascii="宋体"/>
                <w:b/>
                <w:bCs/>
                <w:sz w:val="24"/>
              </w:rPr>
            </w:pPr>
            <w:r>
              <w:rPr>
                <w:rFonts w:hint="eastAsia" w:ascii="宋体"/>
                <w:b/>
                <w:bCs/>
                <w:sz w:val="24"/>
              </w:rPr>
              <w:t>最</w:t>
            </w:r>
            <w:r>
              <w:rPr>
                <w:rFonts w:ascii="宋体"/>
                <w:b/>
                <w:bCs/>
                <w:sz w:val="24"/>
              </w:rPr>
              <w:t xml:space="preserve">  </w:t>
            </w:r>
            <w:r>
              <w:rPr>
                <w:rFonts w:hint="eastAsia" w:ascii="宋体"/>
                <w:b/>
                <w:bCs/>
                <w:sz w:val="24"/>
              </w:rPr>
              <w:t>终</w:t>
            </w:r>
            <w:r>
              <w:rPr>
                <w:rFonts w:ascii="宋体"/>
                <w:b/>
                <w:bCs/>
                <w:sz w:val="24"/>
              </w:rPr>
              <w:t xml:space="preserve">  </w:t>
            </w:r>
            <w:r>
              <w:rPr>
                <w:rFonts w:hint="eastAsia" w:ascii="宋体"/>
                <w:b/>
                <w:bCs/>
                <w:sz w:val="24"/>
              </w:rPr>
              <w:t>成</w:t>
            </w:r>
            <w:r>
              <w:rPr>
                <w:rFonts w:ascii="宋体"/>
                <w:b/>
                <w:bCs/>
                <w:sz w:val="24"/>
              </w:rPr>
              <w:t xml:space="preserve">  </w:t>
            </w:r>
            <w:r>
              <w:rPr>
                <w:rFonts w:hint="eastAsia" w:ascii="宋体"/>
                <w:b/>
                <w:bCs/>
                <w:sz w:val="24"/>
              </w:rPr>
              <w:t>果</w:t>
            </w:r>
            <w:r>
              <w:rPr>
                <w:rFonts w:ascii="宋体"/>
                <w:b/>
                <w:bCs/>
                <w:sz w:val="24"/>
              </w:rPr>
              <w:t xml:space="preserve">  </w:t>
            </w:r>
            <w:r>
              <w:rPr>
                <w:rFonts w:hint="eastAsia" w:ascii="宋体"/>
                <w:b/>
                <w:bCs/>
                <w:sz w:val="24"/>
              </w:rPr>
              <w:t>名</w:t>
            </w:r>
            <w:r>
              <w:rPr>
                <w:rFonts w:ascii="宋体"/>
                <w:b/>
                <w:bCs/>
                <w:sz w:val="24"/>
              </w:rPr>
              <w:t xml:space="preserve">  </w:t>
            </w:r>
            <w:r>
              <w:rPr>
                <w:rFonts w:hint="eastAsia" w:ascii="宋体"/>
                <w:b/>
                <w:bCs/>
                <w:sz w:val="24"/>
              </w:rPr>
              <w:t>称</w:t>
            </w:r>
          </w:p>
        </w:tc>
        <w:tc>
          <w:tcPr>
            <w:tcW w:w="1559" w:type="dxa"/>
            <w:tcBorders>
              <w:tl2br w:val="nil"/>
              <w:tr2bl w:val="nil"/>
            </w:tcBorders>
            <w:noWrap w:val="0"/>
            <w:vAlign w:val="center"/>
          </w:tcPr>
          <w:p>
            <w:pPr>
              <w:jc w:val="center"/>
              <w:rPr>
                <w:rFonts w:ascii="宋体"/>
                <w:b/>
                <w:bCs/>
                <w:sz w:val="24"/>
              </w:rPr>
            </w:pPr>
            <w:r>
              <w:rPr>
                <w:rFonts w:hint="eastAsia" w:ascii="宋体"/>
                <w:b/>
                <w:bCs/>
                <w:sz w:val="24"/>
              </w:rPr>
              <w:t>成果形式</w:t>
            </w:r>
          </w:p>
        </w:tc>
        <w:tc>
          <w:tcPr>
            <w:tcW w:w="1498" w:type="dxa"/>
            <w:tcBorders>
              <w:tl2br w:val="nil"/>
              <w:tr2bl w:val="nil"/>
            </w:tcBorders>
            <w:noWrap w:val="0"/>
            <w:vAlign w:val="center"/>
          </w:tcPr>
          <w:p>
            <w:pPr>
              <w:jc w:val="center"/>
              <w:rPr>
                <w:rFonts w:ascii="宋体"/>
                <w:b/>
                <w:bCs/>
                <w:sz w:val="24"/>
              </w:rPr>
            </w:pPr>
            <w:r>
              <w:rPr>
                <w:rFonts w:hint="eastAsia" w:ascii="宋体"/>
                <w:b/>
                <w:bCs/>
                <w:sz w:val="24"/>
              </w:rPr>
              <w:t>负</w:t>
            </w:r>
            <w:r>
              <w:rPr>
                <w:rFonts w:ascii="宋体"/>
                <w:b/>
                <w:bCs/>
                <w:sz w:val="24"/>
              </w:rPr>
              <w:t xml:space="preserve"> </w:t>
            </w:r>
            <w:r>
              <w:rPr>
                <w:rFonts w:hint="eastAsia" w:ascii="宋体"/>
                <w:b/>
                <w:bCs/>
                <w:sz w:val="24"/>
              </w:rPr>
              <w:t>责</w:t>
            </w:r>
            <w:r>
              <w:rPr>
                <w:rFonts w:ascii="宋体"/>
                <w:b/>
                <w:bCs/>
                <w:sz w:val="24"/>
              </w:rPr>
              <w:t xml:space="preserve"> </w:t>
            </w:r>
            <w:r>
              <w:rPr>
                <w:rFonts w:hint="eastAsia" w:ascii="宋体"/>
                <w:b/>
                <w:bCs/>
                <w:sz w:val="24"/>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779" w:type="dxa"/>
            <w:tcBorders>
              <w:tl2br w:val="nil"/>
              <w:tr2bl w:val="nil"/>
            </w:tcBorders>
            <w:noWrap w:val="0"/>
            <w:vAlign w:val="center"/>
          </w:tcPr>
          <w:p>
            <w:pPr>
              <w:jc w:val="center"/>
              <w:rPr>
                <w:rFonts w:ascii="仿宋" w:hAnsi="仿宋" w:eastAsia="仿宋"/>
                <w:sz w:val="24"/>
              </w:rPr>
            </w:pPr>
            <w:r>
              <w:rPr>
                <w:rFonts w:ascii="仿宋" w:hAnsi="仿宋" w:eastAsia="仿宋"/>
                <w:sz w:val="24"/>
              </w:rPr>
              <w:t>1</w:t>
            </w:r>
          </w:p>
        </w:tc>
        <w:tc>
          <w:tcPr>
            <w:tcW w:w="1966" w:type="dxa"/>
            <w:tcBorders>
              <w:tl2br w:val="nil"/>
              <w:tr2bl w:val="nil"/>
            </w:tcBorders>
            <w:noWrap w:val="0"/>
            <w:vAlign w:val="center"/>
          </w:tcPr>
          <w:p>
            <w:pPr>
              <w:jc w:val="center"/>
              <w:rPr>
                <w:rFonts w:ascii="仿宋" w:hAnsi="仿宋" w:eastAsia="仿宋"/>
                <w:sz w:val="24"/>
              </w:rPr>
            </w:pPr>
            <w:bookmarkStart w:id="32" w:name="PO_6_date9"/>
            <w:bookmarkEnd w:id="32"/>
          </w:p>
        </w:tc>
        <w:tc>
          <w:tcPr>
            <w:tcW w:w="3704" w:type="dxa"/>
            <w:tcBorders>
              <w:tl2br w:val="nil"/>
              <w:tr2bl w:val="nil"/>
            </w:tcBorders>
            <w:noWrap w:val="0"/>
            <w:vAlign w:val="center"/>
          </w:tcPr>
          <w:p>
            <w:pPr>
              <w:jc w:val="center"/>
              <w:rPr>
                <w:rFonts w:ascii="仿宋" w:hAnsi="仿宋" w:eastAsia="仿宋"/>
                <w:sz w:val="24"/>
              </w:rPr>
            </w:pPr>
            <w:bookmarkStart w:id="33" w:name="PO_6_subjectClass9"/>
            <w:bookmarkEnd w:id="33"/>
          </w:p>
        </w:tc>
        <w:tc>
          <w:tcPr>
            <w:tcW w:w="1559" w:type="dxa"/>
            <w:tcBorders>
              <w:tl2br w:val="nil"/>
              <w:tr2bl w:val="nil"/>
            </w:tcBorders>
            <w:noWrap w:val="0"/>
            <w:vAlign w:val="center"/>
          </w:tcPr>
          <w:p>
            <w:pPr>
              <w:jc w:val="center"/>
              <w:rPr>
                <w:rFonts w:ascii="仿宋" w:hAnsi="仿宋" w:eastAsia="仿宋"/>
                <w:sz w:val="24"/>
              </w:rPr>
            </w:pPr>
            <w:bookmarkStart w:id="34" w:name="PO_6_subjectType9"/>
            <w:bookmarkEnd w:id="34"/>
          </w:p>
        </w:tc>
        <w:tc>
          <w:tcPr>
            <w:tcW w:w="1498" w:type="dxa"/>
            <w:tcBorders>
              <w:tl2br w:val="nil"/>
              <w:tr2bl w:val="nil"/>
            </w:tcBorders>
            <w:noWrap w:val="0"/>
            <w:vAlign w:val="center"/>
          </w:tcPr>
          <w:p>
            <w:pPr>
              <w:jc w:val="center"/>
              <w:rPr>
                <w:rFonts w:ascii="仿宋" w:hAnsi="仿宋" w:eastAsia="仿宋"/>
                <w:sz w:val="24"/>
              </w:rPr>
            </w:pPr>
            <w:bookmarkStart w:id="35" w:name="PO_6_charger9"/>
            <w:bookmarkEnd w:id="3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779" w:type="dxa"/>
            <w:tcBorders>
              <w:tl2br w:val="nil"/>
              <w:tr2bl w:val="nil"/>
            </w:tcBorders>
            <w:noWrap w:val="0"/>
            <w:vAlign w:val="center"/>
          </w:tcPr>
          <w:p>
            <w:pPr>
              <w:jc w:val="center"/>
              <w:rPr>
                <w:rFonts w:ascii="仿宋" w:hAnsi="仿宋" w:eastAsia="仿宋"/>
                <w:sz w:val="24"/>
              </w:rPr>
            </w:pPr>
            <w:r>
              <w:rPr>
                <w:rFonts w:ascii="仿宋" w:hAnsi="仿宋" w:eastAsia="仿宋"/>
                <w:sz w:val="24"/>
              </w:rPr>
              <w:t>2</w:t>
            </w:r>
          </w:p>
        </w:tc>
        <w:tc>
          <w:tcPr>
            <w:tcW w:w="1966" w:type="dxa"/>
            <w:tcBorders>
              <w:tl2br w:val="nil"/>
              <w:tr2bl w:val="nil"/>
            </w:tcBorders>
            <w:noWrap w:val="0"/>
            <w:vAlign w:val="center"/>
          </w:tcPr>
          <w:p>
            <w:pPr>
              <w:jc w:val="center"/>
              <w:rPr>
                <w:rFonts w:ascii="仿宋" w:hAnsi="仿宋" w:eastAsia="仿宋"/>
                <w:sz w:val="24"/>
              </w:rPr>
            </w:pPr>
            <w:bookmarkStart w:id="36" w:name="PO_6_date10"/>
            <w:bookmarkEnd w:id="36"/>
          </w:p>
        </w:tc>
        <w:tc>
          <w:tcPr>
            <w:tcW w:w="3704" w:type="dxa"/>
            <w:tcBorders>
              <w:tl2br w:val="nil"/>
              <w:tr2bl w:val="nil"/>
            </w:tcBorders>
            <w:noWrap w:val="0"/>
            <w:vAlign w:val="center"/>
          </w:tcPr>
          <w:p>
            <w:pPr>
              <w:jc w:val="center"/>
              <w:rPr>
                <w:rFonts w:ascii="仿宋" w:hAnsi="仿宋" w:eastAsia="仿宋"/>
                <w:sz w:val="24"/>
              </w:rPr>
            </w:pPr>
            <w:bookmarkStart w:id="37" w:name="PO_6_subjectClass10"/>
            <w:bookmarkEnd w:id="37"/>
          </w:p>
        </w:tc>
        <w:tc>
          <w:tcPr>
            <w:tcW w:w="1559" w:type="dxa"/>
            <w:tcBorders>
              <w:tl2br w:val="nil"/>
              <w:tr2bl w:val="nil"/>
            </w:tcBorders>
            <w:noWrap w:val="0"/>
            <w:vAlign w:val="center"/>
          </w:tcPr>
          <w:p>
            <w:pPr>
              <w:jc w:val="center"/>
              <w:rPr>
                <w:rFonts w:ascii="仿宋" w:hAnsi="仿宋" w:eastAsia="仿宋"/>
                <w:sz w:val="24"/>
              </w:rPr>
            </w:pPr>
            <w:bookmarkStart w:id="38" w:name="PO_6_subjectType10"/>
            <w:bookmarkEnd w:id="38"/>
          </w:p>
        </w:tc>
        <w:tc>
          <w:tcPr>
            <w:tcW w:w="1498" w:type="dxa"/>
            <w:tcBorders>
              <w:tl2br w:val="nil"/>
              <w:tr2bl w:val="nil"/>
            </w:tcBorders>
            <w:noWrap w:val="0"/>
            <w:vAlign w:val="center"/>
          </w:tcPr>
          <w:p>
            <w:pPr>
              <w:jc w:val="center"/>
              <w:rPr>
                <w:rFonts w:ascii="仿宋" w:hAnsi="仿宋" w:eastAsia="仿宋"/>
                <w:sz w:val="24"/>
              </w:rPr>
            </w:pPr>
            <w:bookmarkStart w:id="39" w:name="PO_6_charger10"/>
            <w:bookmarkEnd w:id="3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779" w:type="dxa"/>
            <w:tcBorders>
              <w:tl2br w:val="nil"/>
              <w:tr2bl w:val="nil"/>
            </w:tcBorders>
            <w:noWrap w:val="0"/>
            <w:vAlign w:val="center"/>
          </w:tcPr>
          <w:p>
            <w:pPr>
              <w:jc w:val="center"/>
              <w:rPr>
                <w:rFonts w:ascii="仿宋" w:hAnsi="仿宋" w:eastAsia="仿宋"/>
                <w:sz w:val="24"/>
              </w:rPr>
            </w:pPr>
            <w:bookmarkStart w:id="40" w:name="PO_seq11"/>
            <w:bookmarkEnd w:id="40"/>
            <w:r>
              <w:rPr>
                <w:rFonts w:ascii="仿宋" w:hAnsi="仿宋" w:eastAsia="仿宋"/>
                <w:sz w:val="24"/>
              </w:rPr>
              <w:t>3</w:t>
            </w:r>
          </w:p>
        </w:tc>
        <w:tc>
          <w:tcPr>
            <w:tcW w:w="1966" w:type="dxa"/>
            <w:tcBorders>
              <w:tl2br w:val="nil"/>
              <w:tr2bl w:val="nil"/>
            </w:tcBorders>
            <w:noWrap w:val="0"/>
            <w:vAlign w:val="center"/>
          </w:tcPr>
          <w:p>
            <w:pPr>
              <w:jc w:val="center"/>
              <w:rPr>
                <w:rFonts w:ascii="仿宋" w:hAnsi="仿宋" w:eastAsia="仿宋"/>
                <w:sz w:val="24"/>
              </w:rPr>
            </w:pPr>
            <w:bookmarkStart w:id="41" w:name="PO_6_date11"/>
            <w:bookmarkEnd w:id="41"/>
          </w:p>
        </w:tc>
        <w:tc>
          <w:tcPr>
            <w:tcW w:w="3704" w:type="dxa"/>
            <w:tcBorders>
              <w:tl2br w:val="nil"/>
              <w:tr2bl w:val="nil"/>
            </w:tcBorders>
            <w:noWrap w:val="0"/>
            <w:vAlign w:val="center"/>
          </w:tcPr>
          <w:p>
            <w:pPr>
              <w:jc w:val="center"/>
              <w:rPr>
                <w:rFonts w:ascii="仿宋" w:hAnsi="仿宋" w:eastAsia="仿宋"/>
                <w:sz w:val="24"/>
              </w:rPr>
            </w:pPr>
            <w:bookmarkStart w:id="42" w:name="PO_6_subjectClass11"/>
            <w:bookmarkEnd w:id="42"/>
          </w:p>
        </w:tc>
        <w:tc>
          <w:tcPr>
            <w:tcW w:w="1559" w:type="dxa"/>
            <w:tcBorders>
              <w:tl2br w:val="nil"/>
              <w:tr2bl w:val="nil"/>
            </w:tcBorders>
            <w:noWrap w:val="0"/>
            <w:vAlign w:val="center"/>
          </w:tcPr>
          <w:p>
            <w:pPr>
              <w:jc w:val="center"/>
              <w:rPr>
                <w:rFonts w:ascii="仿宋" w:hAnsi="仿宋" w:eastAsia="仿宋"/>
                <w:sz w:val="24"/>
              </w:rPr>
            </w:pPr>
            <w:bookmarkStart w:id="43" w:name="PO_6_subjectType11"/>
            <w:bookmarkEnd w:id="43"/>
          </w:p>
        </w:tc>
        <w:tc>
          <w:tcPr>
            <w:tcW w:w="1498" w:type="dxa"/>
            <w:tcBorders>
              <w:tl2br w:val="nil"/>
              <w:tr2bl w:val="nil"/>
            </w:tcBorders>
            <w:noWrap w:val="0"/>
            <w:vAlign w:val="center"/>
          </w:tcPr>
          <w:p>
            <w:pPr>
              <w:jc w:val="center"/>
              <w:rPr>
                <w:rFonts w:ascii="仿宋" w:hAnsi="仿宋" w:eastAsia="仿宋"/>
                <w:sz w:val="24"/>
              </w:rPr>
            </w:pPr>
            <w:bookmarkStart w:id="44" w:name="PO_6_charger11"/>
            <w:bookmarkEnd w:id="4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779" w:type="dxa"/>
            <w:tcBorders>
              <w:tl2br w:val="nil"/>
              <w:tr2bl w:val="nil"/>
            </w:tcBorders>
            <w:noWrap w:val="0"/>
            <w:vAlign w:val="center"/>
          </w:tcPr>
          <w:p>
            <w:pPr>
              <w:jc w:val="center"/>
              <w:rPr>
                <w:rFonts w:ascii="仿宋" w:hAnsi="仿宋" w:eastAsia="仿宋"/>
                <w:sz w:val="24"/>
              </w:rPr>
            </w:pPr>
            <w:bookmarkStart w:id="45" w:name="PO_seq12"/>
            <w:bookmarkEnd w:id="45"/>
            <w:r>
              <w:rPr>
                <w:rFonts w:ascii="仿宋" w:hAnsi="仿宋" w:eastAsia="仿宋"/>
                <w:sz w:val="24"/>
              </w:rPr>
              <w:t>4</w:t>
            </w:r>
          </w:p>
        </w:tc>
        <w:tc>
          <w:tcPr>
            <w:tcW w:w="1966" w:type="dxa"/>
            <w:tcBorders>
              <w:tl2br w:val="nil"/>
              <w:tr2bl w:val="nil"/>
            </w:tcBorders>
            <w:noWrap w:val="0"/>
            <w:vAlign w:val="center"/>
          </w:tcPr>
          <w:p>
            <w:pPr>
              <w:jc w:val="center"/>
              <w:rPr>
                <w:rFonts w:ascii="仿宋" w:hAnsi="仿宋" w:eastAsia="仿宋"/>
                <w:sz w:val="24"/>
              </w:rPr>
            </w:pPr>
            <w:bookmarkStart w:id="46" w:name="PO_6_date12"/>
            <w:bookmarkEnd w:id="46"/>
          </w:p>
        </w:tc>
        <w:tc>
          <w:tcPr>
            <w:tcW w:w="3704" w:type="dxa"/>
            <w:tcBorders>
              <w:tl2br w:val="nil"/>
              <w:tr2bl w:val="nil"/>
            </w:tcBorders>
            <w:noWrap w:val="0"/>
            <w:vAlign w:val="center"/>
          </w:tcPr>
          <w:p>
            <w:pPr>
              <w:jc w:val="center"/>
              <w:rPr>
                <w:rFonts w:ascii="仿宋" w:hAnsi="仿宋" w:eastAsia="仿宋"/>
                <w:sz w:val="24"/>
              </w:rPr>
            </w:pPr>
            <w:bookmarkStart w:id="47" w:name="PO_6_subjectClass12"/>
            <w:bookmarkEnd w:id="47"/>
          </w:p>
        </w:tc>
        <w:tc>
          <w:tcPr>
            <w:tcW w:w="1559" w:type="dxa"/>
            <w:tcBorders>
              <w:tl2br w:val="nil"/>
              <w:tr2bl w:val="nil"/>
            </w:tcBorders>
            <w:noWrap w:val="0"/>
            <w:vAlign w:val="center"/>
          </w:tcPr>
          <w:p>
            <w:pPr>
              <w:jc w:val="center"/>
              <w:rPr>
                <w:rFonts w:ascii="仿宋" w:hAnsi="仿宋" w:eastAsia="仿宋"/>
                <w:sz w:val="24"/>
              </w:rPr>
            </w:pPr>
            <w:bookmarkStart w:id="48" w:name="PO_6_subjectType12"/>
            <w:bookmarkEnd w:id="48"/>
          </w:p>
        </w:tc>
        <w:tc>
          <w:tcPr>
            <w:tcW w:w="1498" w:type="dxa"/>
            <w:tcBorders>
              <w:tl2br w:val="nil"/>
              <w:tr2bl w:val="nil"/>
            </w:tcBorders>
            <w:noWrap w:val="0"/>
            <w:vAlign w:val="center"/>
          </w:tcPr>
          <w:p>
            <w:pPr>
              <w:jc w:val="center"/>
              <w:rPr>
                <w:rFonts w:ascii="仿宋" w:hAnsi="仿宋" w:eastAsia="仿宋"/>
                <w:sz w:val="24"/>
              </w:rPr>
            </w:pPr>
            <w:bookmarkStart w:id="49" w:name="PO_6_charger12"/>
            <w:bookmarkEnd w:id="4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779" w:type="dxa"/>
            <w:tcBorders>
              <w:tl2br w:val="nil"/>
              <w:tr2bl w:val="nil"/>
            </w:tcBorders>
            <w:noWrap w:val="0"/>
            <w:vAlign w:val="center"/>
          </w:tcPr>
          <w:p>
            <w:pPr>
              <w:jc w:val="center"/>
              <w:rPr>
                <w:rFonts w:ascii="仿宋" w:hAnsi="仿宋" w:eastAsia="仿宋"/>
                <w:sz w:val="24"/>
              </w:rPr>
            </w:pPr>
            <w:bookmarkStart w:id="50" w:name="PO_seq13"/>
            <w:bookmarkEnd w:id="50"/>
            <w:r>
              <w:rPr>
                <w:rFonts w:ascii="仿宋" w:hAnsi="仿宋" w:eastAsia="仿宋"/>
                <w:sz w:val="24"/>
              </w:rPr>
              <w:t>5</w:t>
            </w:r>
          </w:p>
        </w:tc>
        <w:tc>
          <w:tcPr>
            <w:tcW w:w="1966" w:type="dxa"/>
            <w:tcBorders>
              <w:tl2br w:val="nil"/>
              <w:tr2bl w:val="nil"/>
            </w:tcBorders>
            <w:noWrap w:val="0"/>
            <w:vAlign w:val="center"/>
          </w:tcPr>
          <w:p>
            <w:pPr>
              <w:jc w:val="center"/>
              <w:rPr>
                <w:rFonts w:ascii="仿宋" w:hAnsi="仿宋" w:eastAsia="仿宋"/>
                <w:sz w:val="24"/>
              </w:rPr>
            </w:pPr>
            <w:bookmarkStart w:id="51" w:name="PO_6_date13"/>
            <w:bookmarkEnd w:id="51"/>
          </w:p>
        </w:tc>
        <w:tc>
          <w:tcPr>
            <w:tcW w:w="3704" w:type="dxa"/>
            <w:tcBorders>
              <w:tl2br w:val="nil"/>
              <w:tr2bl w:val="nil"/>
            </w:tcBorders>
            <w:noWrap w:val="0"/>
            <w:vAlign w:val="center"/>
          </w:tcPr>
          <w:p>
            <w:pPr>
              <w:jc w:val="center"/>
              <w:rPr>
                <w:rFonts w:ascii="仿宋" w:hAnsi="仿宋" w:eastAsia="仿宋"/>
                <w:sz w:val="24"/>
              </w:rPr>
            </w:pPr>
            <w:bookmarkStart w:id="52" w:name="PO_6_subjectClass13"/>
            <w:bookmarkEnd w:id="52"/>
          </w:p>
        </w:tc>
        <w:tc>
          <w:tcPr>
            <w:tcW w:w="1559" w:type="dxa"/>
            <w:tcBorders>
              <w:tl2br w:val="nil"/>
              <w:tr2bl w:val="nil"/>
            </w:tcBorders>
            <w:noWrap w:val="0"/>
            <w:vAlign w:val="center"/>
          </w:tcPr>
          <w:p>
            <w:pPr>
              <w:jc w:val="center"/>
              <w:rPr>
                <w:rFonts w:ascii="仿宋" w:hAnsi="仿宋" w:eastAsia="仿宋"/>
                <w:sz w:val="24"/>
              </w:rPr>
            </w:pPr>
            <w:bookmarkStart w:id="53" w:name="PO_6_subjectType13"/>
            <w:bookmarkEnd w:id="53"/>
          </w:p>
        </w:tc>
        <w:tc>
          <w:tcPr>
            <w:tcW w:w="1498" w:type="dxa"/>
            <w:tcBorders>
              <w:tl2br w:val="nil"/>
              <w:tr2bl w:val="nil"/>
            </w:tcBorders>
            <w:noWrap w:val="0"/>
            <w:vAlign w:val="center"/>
          </w:tcPr>
          <w:p>
            <w:pPr>
              <w:jc w:val="center"/>
              <w:rPr>
                <w:rFonts w:ascii="仿宋" w:hAnsi="仿宋" w:eastAsia="仿宋"/>
                <w:sz w:val="24"/>
              </w:rPr>
            </w:pPr>
            <w:bookmarkStart w:id="54" w:name="PO_6_charger13"/>
            <w:bookmarkEnd w:id="5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779" w:type="dxa"/>
            <w:tcBorders>
              <w:tl2br w:val="nil"/>
              <w:tr2bl w:val="nil"/>
            </w:tcBorders>
            <w:noWrap w:val="0"/>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6</w:t>
            </w:r>
          </w:p>
        </w:tc>
        <w:tc>
          <w:tcPr>
            <w:tcW w:w="1966" w:type="dxa"/>
            <w:tcBorders>
              <w:tl2br w:val="nil"/>
              <w:tr2bl w:val="nil"/>
            </w:tcBorders>
            <w:noWrap w:val="0"/>
            <w:vAlign w:val="center"/>
          </w:tcPr>
          <w:p>
            <w:pPr>
              <w:jc w:val="center"/>
              <w:rPr>
                <w:rFonts w:ascii="仿宋" w:hAnsi="仿宋" w:eastAsia="仿宋"/>
                <w:sz w:val="24"/>
              </w:rPr>
            </w:pPr>
          </w:p>
        </w:tc>
        <w:tc>
          <w:tcPr>
            <w:tcW w:w="3704" w:type="dxa"/>
            <w:tcBorders>
              <w:tl2br w:val="nil"/>
              <w:tr2bl w:val="nil"/>
            </w:tcBorders>
            <w:noWrap w:val="0"/>
            <w:vAlign w:val="center"/>
          </w:tcPr>
          <w:p>
            <w:pPr>
              <w:jc w:val="center"/>
              <w:rPr>
                <w:rFonts w:ascii="仿宋" w:hAnsi="仿宋" w:eastAsia="仿宋"/>
                <w:sz w:val="24"/>
              </w:rPr>
            </w:pPr>
          </w:p>
        </w:tc>
        <w:tc>
          <w:tcPr>
            <w:tcW w:w="1559" w:type="dxa"/>
            <w:tcBorders>
              <w:tl2br w:val="nil"/>
              <w:tr2bl w:val="nil"/>
            </w:tcBorders>
            <w:noWrap w:val="0"/>
            <w:vAlign w:val="center"/>
          </w:tcPr>
          <w:p>
            <w:pPr>
              <w:jc w:val="center"/>
              <w:rPr>
                <w:rFonts w:ascii="仿宋" w:hAnsi="仿宋" w:eastAsia="仿宋"/>
                <w:sz w:val="24"/>
              </w:rPr>
            </w:pPr>
          </w:p>
        </w:tc>
        <w:tc>
          <w:tcPr>
            <w:tcW w:w="1498" w:type="dxa"/>
            <w:tcBorders>
              <w:tl2br w:val="nil"/>
              <w:tr2bl w:val="nil"/>
            </w:tcBorders>
            <w:noWrap w:val="0"/>
            <w:vAlign w:val="center"/>
          </w:tcPr>
          <w:p>
            <w:pPr>
              <w:jc w:val="center"/>
              <w:rPr>
                <w:rFonts w:ascii="仿宋" w:hAnsi="仿宋" w:eastAsia="仿宋"/>
                <w:sz w:val="24"/>
              </w:rPr>
            </w:pPr>
          </w:p>
        </w:tc>
      </w:tr>
    </w:tbl>
    <w:p>
      <w:pPr>
        <w:rPr>
          <w:rFonts w:hint="eastAsia" w:eastAsia="黑体"/>
          <w:sz w:val="30"/>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30"/>
        </w:rPr>
      </w:pPr>
      <w:r>
        <w:rPr>
          <w:rFonts w:hint="eastAsia" w:eastAsia="黑体"/>
          <w:sz w:val="30"/>
        </w:rPr>
        <w:t>六、经费概算</w:t>
      </w:r>
    </w:p>
    <w:tbl>
      <w:tblPr>
        <w:tblStyle w:val="13"/>
        <w:tblW w:w="941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90"/>
        <w:gridCol w:w="1701"/>
        <w:gridCol w:w="1753"/>
        <w:gridCol w:w="373"/>
        <w:gridCol w:w="425"/>
        <w:gridCol w:w="1560"/>
        <w:gridCol w:w="850"/>
        <w:gridCol w:w="147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087" w:type="dxa"/>
            <w:tcBorders>
              <w:top w:val="single" w:color="auto" w:sz="12" w:space="0"/>
              <w:lef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序号</w:t>
            </w:r>
          </w:p>
        </w:tc>
        <w:tc>
          <w:tcPr>
            <w:tcW w:w="1891" w:type="dxa"/>
            <w:gridSpan w:val="2"/>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rPr>
            </w:pPr>
            <w:r>
              <w:rPr>
                <w:rFonts w:hint="eastAsia" w:ascii="宋体" w:hAnsi="宋体"/>
                <w:b/>
                <w:sz w:val="24"/>
              </w:rPr>
              <w:t>经费开支科目</w:t>
            </w:r>
          </w:p>
        </w:tc>
        <w:tc>
          <w:tcPr>
            <w:tcW w:w="1753"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b/>
                <w:sz w:val="24"/>
              </w:rPr>
            </w:pPr>
            <w:r>
              <w:rPr>
                <w:rFonts w:hint="eastAsia" w:ascii="宋体"/>
                <w:b/>
                <w:sz w:val="24"/>
              </w:rPr>
              <w:t>金额（元）</w:t>
            </w:r>
          </w:p>
        </w:tc>
        <w:tc>
          <w:tcPr>
            <w:tcW w:w="798" w:type="dxa"/>
            <w:gridSpan w:val="2"/>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序号</w:t>
            </w:r>
          </w:p>
        </w:tc>
        <w:tc>
          <w:tcPr>
            <w:tcW w:w="2410" w:type="dxa"/>
            <w:gridSpan w:val="2"/>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经费开支科目</w:t>
            </w:r>
          </w:p>
        </w:tc>
        <w:tc>
          <w:tcPr>
            <w:tcW w:w="1477" w:type="dxa"/>
            <w:tcBorders>
              <w:top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087" w:type="dxa"/>
            <w:tcBorders>
              <w:lef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rPr>
            </w:pPr>
            <w:r>
              <w:rPr>
                <w:rFonts w:ascii="宋体" w:hAnsi="宋体"/>
                <w:bCs/>
                <w:sz w:val="24"/>
              </w:rPr>
              <w:t>1</w:t>
            </w:r>
          </w:p>
        </w:tc>
        <w:tc>
          <w:tcPr>
            <w:tcW w:w="189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Cs/>
                <w:sz w:val="24"/>
              </w:rPr>
            </w:pPr>
            <w:r>
              <w:rPr>
                <w:rFonts w:hint="eastAsia" w:ascii="宋体" w:hAnsi="宋体"/>
                <w:bCs/>
                <w:sz w:val="24"/>
              </w:rPr>
              <w:t>资料费</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bCs/>
                <w:sz w:val="24"/>
              </w:rPr>
            </w:pPr>
          </w:p>
        </w:tc>
        <w:tc>
          <w:tcPr>
            <w:tcW w:w="7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rPr>
            </w:pPr>
            <w:r>
              <w:rPr>
                <w:rFonts w:ascii="宋体" w:hAnsi="宋体"/>
                <w:bCs/>
                <w:sz w:val="24"/>
              </w:rPr>
              <w:t>5</w:t>
            </w:r>
          </w:p>
        </w:tc>
        <w:tc>
          <w:tcPr>
            <w:tcW w:w="241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Cs/>
                <w:sz w:val="24"/>
              </w:rPr>
            </w:pPr>
            <w:r>
              <w:rPr>
                <w:rFonts w:hint="eastAsia" w:ascii="宋体" w:hAnsi="宋体"/>
                <w:bCs/>
                <w:sz w:val="24"/>
              </w:rPr>
              <w:t>设备费</w:t>
            </w:r>
          </w:p>
        </w:tc>
        <w:tc>
          <w:tcPr>
            <w:tcW w:w="1477" w:type="dxa"/>
            <w:tcBorders>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bCs/>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087" w:type="dxa"/>
            <w:tcBorders>
              <w:lef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rPr>
            </w:pPr>
            <w:r>
              <w:rPr>
                <w:rFonts w:ascii="宋体" w:hAnsi="宋体"/>
                <w:bCs/>
                <w:sz w:val="24"/>
              </w:rPr>
              <w:t>2</w:t>
            </w:r>
          </w:p>
        </w:tc>
        <w:tc>
          <w:tcPr>
            <w:tcW w:w="189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Cs/>
                <w:sz w:val="24"/>
              </w:rPr>
            </w:pPr>
            <w:r>
              <w:rPr>
                <w:rFonts w:hint="eastAsia" w:ascii="宋体" w:hAnsi="宋体"/>
                <w:bCs/>
                <w:sz w:val="24"/>
              </w:rPr>
              <w:t>数据采集费</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bCs/>
                <w:sz w:val="24"/>
              </w:rPr>
            </w:pPr>
          </w:p>
        </w:tc>
        <w:tc>
          <w:tcPr>
            <w:tcW w:w="7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rPr>
            </w:pPr>
            <w:r>
              <w:rPr>
                <w:rFonts w:ascii="宋体" w:hAnsi="宋体"/>
                <w:bCs/>
                <w:sz w:val="24"/>
              </w:rPr>
              <w:t>6</w:t>
            </w:r>
          </w:p>
        </w:tc>
        <w:tc>
          <w:tcPr>
            <w:tcW w:w="241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Cs/>
                <w:sz w:val="24"/>
              </w:rPr>
            </w:pPr>
            <w:r>
              <w:rPr>
                <w:rFonts w:hint="eastAsia" w:ascii="宋体" w:hAnsi="宋体"/>
                <w:bCs/>
                <w:sz w:val="24"/>
              </w:rPr>
              <w:t>印刷出版费</w:t>
            </w:r>
          </w:p>
        </w:tc>
        <w:tc>
          <w:tcPr>
            <w:tcW w:w="1477" w:type="dxa"/>
            <w:tcBorders>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bCs/>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087" w:type="dxa"/>
            <w:tcBorders>
              <w:lef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rPr>
            </w:pPr>
            <w:r>
              <w:rPr>
                <w:rFonts w:ascii="宋体" w:hAnsi="宋体"/>
                <w:bCs/>
                <w:sz w:val="24"/>
              </w:rPr>
              <w:t>3</w:t>
            </w:r>
          </w:p>
        </w:tc>
        <w:tc>
          <w:tcPr>
            <w:tcW w:w="189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Cs/>
                <w:sz w:val="24"/>
              </w:rPr>
            </w:pPr>
            <w:r>
              <w:rPr>
                <w:rFonts w:hint="eastAsia" w:ascii="宋体" w:hAnsi="宋体"/>
                <w:bCs/>
                <w:sz w:val="24"/>
              </w:rPr>
              <w:t>会务费/差旅费/国际合作与交流费</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bCs/>
                <w:sz w:val="24"/>
              </w:rPr>
            </w:pPr>
          </w:p>
        </w:tc>
        <w:tc>
          <w:tcPr>
            <w:tcW w:w="7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rPr>
            </w:pPr>
            <w:r>
              <w:rPr>
                <w:rFonts w:ascii="宋体" w:hAnsi="宋体"/>
                <w:bCs/>
                <w:sz w:val="24"/>
              </w:rPr>
              <w:t>7</w:t>
            </w:r>
          </w:p>
        </w:tc>
        <w:tc>
          <w:tcPr>
            <w:tcW w:w="241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Cs/>
                <w:sz w:val="24"/>
              </w:rPr>
            </w:pPr>
            <w:r>
              <w:rPr>
                <w:rFonts w:hint="eastAsia" w:ascii="宋体"/>
                <w:bCs/>
                <w:sz w:val="24"/>
              </w:rPr>
              <w:t>其他支出</w:t>
            </w:r>
          </w:p>
        </w:tc>
        <w:tc>
          <w:tcPr>
            <w:tcW w:w="1477" w:type="dxa"/>
            <w:tcBorders>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bCs/>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087" w:type="dxa"/>
            <w:tcBorders>
              <w:lef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rPr>
            </w:pPr>
            <w:r>
              <w:rPr>
                <w:rFonts w:ascii="宋体" w:hAnsi="宋体"/>
                <w:bCs/>
                <w:sz w:val="24"/>
              </w:rPr>
              <w:t>4</w:t>
            </w:r>
          </w:p>
        </w:tc>
        <w:tc>
          <w:tcPr>
            <w:tcW w:w="189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Cs/>
                <w:sz w:val="24"/>
              </w:rPr>
            </w:pPr>
            <w:r>
              <w:rPr>
                <w:rFonts w:hint="eastAsia" w:ascii="宋体" w:hAnsi="宋体"/>
                <w:bCs/>
                <w:sz w:val="24"/>
              </w:rPr>
              <w:t>劳务费/专家咨询费</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bCs/>
                <w:sz w:val="24"/>
              </w:rPr>
            </w:pPr>
          </w:p>
        </w:tc>
        <w:tc>
          <w:tcPr>
            <w:tcW w:w="7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rPr>
            </w:pPr>
          </w:p>
        </w:tc>
        <w:tc>
          <w:tcPr>
            <w:tcW w:w="241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Cs/>
                <w:sz w:val="24"/>
              </w:rPr>
            </w:pPr>
          </w:p>
        </w:tc>
        <w:tc>
          <w:tcPr>
            <w:tcW w:w="1477" w:type="dxa"/>
            <w:tcBorders>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bCs/>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978" w:type="dxa"/>
            <w:gridSpan w:val="3"/>
            <w:tcBorders>
              <w:lef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合计</w:t>
            </w:r>
          </w:p>
        </w:tc>
        <w:tc>
          <w:tcPr>
            <w:tcW w:w="6438" w:type="dxa"/>
            <w:gridSpan w:val="6"/>
            <w:tcBorders>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rPr>
            </w:pPr>
            <w:r>
              <w:rPr>
                <w:rFonts w:ascii="宋体" w:hAnsi="宋体"/>
                <w:b/>
                <w:sz w:val="24"/>
              </w:rPr>
              <w:t xml:space="preserve">     </w:t>
            </w:r>
            <w:r>
              <w:rPr>
                <w:rFonts w:hint="eastAsia" w:ascii="宋体" w:hAnsi="宋体"/>
                <w:b/>
                <w:sz w:val="24"/>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vMerge w:val="restart"/>
            <w:tcBorders>
              <w:left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年度预算</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年份</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年</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年</w:t>
            </w:r>
          </w:p>
        </w:tc>
        <w:tc>
          <w:tcPr>
            <w:tcW w:w="2327"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vMerge w:val="continue"/>
            <w:tcBorders>
              <w:left w:val="single" w:color="auto" w:sz="12"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rPr>
            </w:pPr>
          </w:p>
        </w:tc>
        <w:tc>
          <w:tcPr>
            <w:tcW w:w="1701"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金额（元）</w:t>
            </w:r>
          </w:p>
        </w:tc>
        <w:tc>
          <w:tcPr>
            <w:tcW w:w="2126" w:type="dxa"/>
            <w:gridSpan w:val="2"/>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rPr>
            </w:pPr>
          </w:p>
        </w:tc>
        <w:tc>
          <w:tcPr>
            <w:tcW w:w="1985" w:type="dxa"/>
            <w:gridSpan w:val="2"/>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rPr>
            </w:pPr>
          </w:p>
        </w:tc>
        <w:tc>
          <w:tcPr>
            <w:tcW w:w="2327" w:type="dxa"/>
            <w:gridSpan w:val="2"/>
            <w:tcBorders>
              <w:top w:val="single" w:color="auto" w:sz="4" w:space="0"/>
              <w:left w:val="single" w:color="auto" w:sz="4"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黑体"/>
          <w:sz w:val="30"/>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30"/>
        </w:rPr>
      </w:pPr>
      <w:r>
        <w:rPr>
          <w:rFonts w:hint="eastAsia" w:eastAsia="黑体"/>
          <w:sz w:val="30"/>
        </w:rPr>
        <w:t>七、经费管理</w:t>
      </w:r>
    </w:p>
    <w:tbl>
      <w:tblPr>
        <w:tblStyle w:val="13"/>
        <w:tblW w:w="94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9409" w:type="dxa"/>
            <w:tcBorders>
              <w:top w:val="single" w:color="auto" w:sz="12" w:space="0"/>
            </w:tcBorders>
            <w:noWrap w:val="0"/>
            <w:vAlign w:val="center"/>
          </w:tcPr>
          <w:p>
            <w:pPr>
              <w:ind w:firstLine="420"/>
              <w:rPr>
                <w:rFonts w:eastAsia="黑体"/>
                <w:sz w:val="30"/>
              </w:rPr>
            </w:pPr>
            <w:r>
              <w:rPr>
                <w:rFonts w:hint="eastAsia" w:ascii="宋体"/>
                <w:sz w:val="24"/>
              </w:rPr>
              <w:t>承诺遵守财务规章制度，如实填报，严格监督课题经费的合理有效使用，保证课题经费单独立户，专款专用，不挤占和挪用课题经费，在课题结题时提供课题经费使用明细单。</w:t>
            </w: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2" w:hRule="atLeast"/>
          <w:jc w:val="center"/>
        </w:trPr>
        <w:tc>
          <w:tcPr>
            <w:tcW w:w="9409" w:type="dxa"/>
            <w:tcBorders>
              <w:bottom w:val="single" w:color="auto" w:sz="12" w:space="0"/>
            </w:tcBorders>
            <w:noWrap w:val="0"/>
            <w:vAlign w:val="center"/>
          </w:tcPr>
          <w:p>
            <w:pPr>
              <w:rPr>
                <w:rFonts w:ascii="仿宋" w:hAnsi="仿宋" w:eastAsia="仿宋"/>
                <w:sz w:val="24"/>
              </w:rPr>
            </w:pPr>
            <w:r>
              <w:rPr>
                <w:rFonts w:hint="eastAsia" w:ascii="仿宋" w:hAnsi="仿宋" w:eastAsia="仿宋"/>
                <w:sz w:val="24"/>
              </w:rPr>
              <w:t>收款单位全称：</w:t>
            </w:r>
            <w:bookmarkStart w:id="55" w:name="PO_8_1"/>
            <w:bookmarkEnd w:id="55"/>
          </w:p>
          <w:p>
            <w:pPr>
              <w:rPr>
                <w:rFonts w:ascii="仿宋" w:hAnsi="仿宋" w:eastAsia="仿宋"/>
                <w:sz w:val="24"/>
              </w:rPr>
            </w:pPr>
            <w:r>
              <w:rPr>
                <w:rFonts w:hint="eastAsia" w:ascii="仿宋" w:hAnsi="仿宋" w:eastAsia="仿宋"/>
                <w:sz w:val="24"/>
              </w:rPr>
              <w:t>开户银行：</w:t>
            </w:r>
            <w:bookmarkStart w:id="56" w:name="PO_8_2"/>
            <w:bookmarkEnd w:id="56"/>
          </w:p>
          <w:p>
            <w:pPr>
              <w:rPr>
                <w:rFonts w:ascii="仿宋" w:hAnsi="仿宋" w:eastAsia="仿宋"/>
                <w:sz w:val="24"/>
              </w:rPr>
            </w:pPr>
            <w:r>
              <w:rPr>
                <w:rFonts w:hint="eastAsia" w:ascii="仿宋" w:hAnsi="仿宋" w:eastAsia="仿宋"/>
                <w:sz w:val="24"/>
              </w:rPr>
              <w:t>银行帐号：</w:t>
            </w:r>
            <w:bookmarkStart w:id="57" w:name="PO_8_3"/>
            <w:bookmarkEnd w:id="57"/>
          </w:p>
          <w:p>
            <w:pPr>
              <w:rPr>
                <w:rFonts w:ascii="仿宋" w:hAnsi="仿宋" w:eastAsia="仿宋"/>
                <w:sz w:val="24"/>
              </w:rPr>
            </w:pPr>
            <w:r>
              <w:rPr>
                <w:rFonts w:hint="eastAsia" w:ascii="仿宋" w:hAnsi="仿宋" w:eastAsia="仿宋"/>
                <w:sz w:val="24"/>
              </w:rPr>
              <w:t>汇入地点（指所在城市名）：</w:t>
            </w:r>
            <w:bookmarkStart w:id="58" w:name="PO_8_4"/>
            <w:bookmarkEnd w:id="58"/>
          </w:p>
          <w:p>
            <w:pPr>
              <w:rPr>
                <w:rFonts w:ascii="仿宋" w:hAnsi="仿宋" w:eastAsia="仿宋"/>
                <w:sz w:val="24"/>
              </w:rPr>
            </w:pPr>
            <w:r>
              <w:rPr>
                <w:rFonts w:hint="eastAsia" w:ascii="仿宋" w:hAnsi="仿宋" w:eastAsia="仿宋"/>
                <w:sz w:val="24"/>
              </w:rPr>
              <w:t>财务联系电话：</w:t>
            </w:r>
            <w:bookmarkStart w:id="59" w:name="PO_8_5"/>
            <w:bookmarkEnd w:id="59"/>
          </w:p>
          <w:p>
            <w:pPr>
              <w:rPr>
                <w:rFonts w:ascii="仿宋" w:hAnsi="仿宋" w:eastAsia="仿宋"/>
                <w:sz w:val="24"/>
              </w:rPr>
            </w:pPr>
            <w:r>
              <w:rPr>
                <w:rFonts w:ascii="仿宋" w:hAnsi="仿宋" w:eastAsia="仿宋"/>
                <w:sz w:val="24"/>
              </w:rPr>
              <w:t xml:space="preserve">                                                </w:t>
            </w:r>
          </w:p>
          <w:p>
            <w:pPr>
              <w:rPr>
                <w:rFonts w:ascii="仿宋" w:hAnsi="仿宋" w:eastAsia="仿宋"/>
                <w:sz w:val="24"/>
              </w:rPr>
            </w:pPr>
            <w:r>
              <w:rPr>
                <w:rFonts w:hint="eastAsia" w:ascii="仿宋" w:hAnsi="仿宋" w:eastAsia="仿宋"/>
                <w:sz w:val="24"/>
              </w:rPr>
              <w:t>财务部门公章：</w:t>
            </w:r>
          </w:p>
          <w:p>
            <w:pPr>
              <w:rPr>
                <w:rFonts w:ascii="仿宋" w:hAnsi="仿宋" w:eastAsia="仿宋"/>
                <w:sz w:val="24"/>
              </w:rPr>
            </w:pPr>
          </w:p>
          <w:p>
            <w:pPr>
              <w:rPr>
                <w:rFonts w:ascii="仿宋" w:hAnsi="仿宋" w:eastAsia="仿宋"/>
                <w:sz w:val="24"/>
              </w:rPr>
            </w:pPr>
            <w:r>
              <w:rPr>
                <w:rFonts w:hint="eastAsia" w:ascii="仿宋" w:hAnsi="仿宋" w:eastAsia="仿宋"/>
                <w:sz w:val="24"/>
              </w:rPr>
              <w:t>财务负责人签章：</w:t>
            </w:r>
          </w:p>
          <w:p>
            <w:pPr>
              <w:ind w:firstLine="7122" w:firstLineChars="2750"/>
              <w:rPr>
                <w:rFonts w:ascii="仿宋" w:hAnsi="仿宋" w:eastAsia="仿宋"/>
                <w:sz w:val="24"/>
              </w:rPr>
            </w:pPr>
            <w:r>
              <w:rPr>
                <w:rFonts w:hint="eastAsia" w:ascii="仿宋" w:hAnsi="仿宋" w:eastAsia="仿宋"/>
                <w:sz w:val="24"/>
                <w:lang w:eastAsia="zh-CN"/>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r>
    </w:tbl>
    <w:p>
      <w:pPr>
        <w:keepNext w:val="0"/>
        <w:keepLines w:val="0"/>
        <w:pageBreakBefore w:val="0"/>
        <w:widowControl w:val="0"/>
        <w:kinsoku/>
        <w:wordWrap/>
        <w:overflowPunct/>
        <w:topLinePunct w:val="0"/>
        <w:autoSpaceDE w:val="0"/>
        <w:autoSpaceDN w:val="0"/>
        <w:bidi w:val="0"/>
        <w:adjustRightInd/>
        <w:spacing w:line="400" w:lineRule="exact"/>
        <w:textAlignment w:val="auto"/>
        <w:rPr>
          <w:rFonts w:hint="eastAsia" w:eastAsia="黑体"/>
          <w:sz w:val="30"/>
        </w:rPr>
      </w:pPr>
    </w:p>
    <w:p>
      <w:pPr>
        <w:keepNext w:val="0"/>
        <w:keepLines w:val="0"/>
        <w:pageBreakBefore w:val="0"/>
        <w:widowControl w:val="0"/>
        <w:kinsoku/>
        <w:wordWrap/>
        <w:overflowPunct/>
        <w:topLinePunct w:val="0"/>
        <w:autoSpaceDE w:val="0"/>
        <w:autoSpaceDN w:val="0"/>
        <w:bidi w:val="0"/>
        <w:adjustRightInd/>
        <w:spacing w:line="400" w:lineRule="exact"/>
        <w:textAlignment w:val="auto"/>
        <w:rPr>
          <w:rFonts w:ascii="宋体" w:hAnsi="宋体" w:cs="宋体"/>
          <w:b/>
          <w:kern w:val="0"/>
          <w:sz w:val="36"/>
          <w:szCs w:val="36"/>
        </w:rPr>
      </w:pPr>
      <w:r>
        <w:rPr>
          <w:rFonts w:hint="eastAsia" w:eastAsia="黑体"/>
          <w:sz w:val="30"/>
        </w:rPr>
        <w:t>八、</w:t>
      </w:r>
      <w:r>
        <w:rPr>
          <w:rFonts w:hint="eastAsia" w:ascii="黑体" w:eastAsia="黑体"/>
          <w:sz w:val="30"/>
          <w:szCs w:val="30"/>
        </w:rPr>
        <w:t>审批意见</w:t>
      </w:r>
    </w:p>
    <w:tbl>
      <w:tblPr>
        <w:tblStyle w:val="13"/>
        <w:tblW w:w="9328" w:type="dxa"/>
        <w:jc w:val="center"/>
        <w:tblLayout w:type="fixed"/>
        <w:tblCellMar>
          <w:top w:w="0" w:type="dxa"/>
          <w:left w:w="0" w:type="dxa"/>
          <w:bottom w:w="0" w:type="dxa"/>
          <w:right w:w="0" w:type="dxa"/>
        </w:tblCellMar>
      </w:tblPr>
      <w:tblGrid>
        <w:gridCol w:w="1676"/>
        <w:gridCol w:w="7652"/>
      </w:tblGrid>
      <w:tr>
        <w:tblPrEx>
          <w:tblCellMar>
            <w:top w:w="0" w:type="dxa"/>
            <w:left w:w="0" w:type="dxa"/>
            <w:bottom w:w="0" w:type="dxa"/>
            <w:right w:w="0" w:type="dxa"/>
          </w:tblCellMar>
        </w:tblPrEx>
        <w:trPr>
          <w:trHeight w:val="3245" w:hRule="atLeast"/>
          <w:jc w:val="center"/>
        </w:trPr>
        <w:tc>
          <w:tcPr>
            <w:tcW w:w="1676" w:type="dxa"/>
            <w:tcBorders>
              <w:top w:val="single" w:color="auto" w:sz="8" w:space="0"/>
              <w:left w:val="single" w:color="auto" w:sz="12"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val="0"/>
              <w:autoSpaceDN w:val="0"/>
              <w:bidi w:val="0"/>
              <w:adjustRightInd/>
              <w:spacing w:line="400" w:lineRule="exact"/>
              <w:jc w:val="center"/>
              <w:textAlignment w:val="auto"/>
              <w:rPr>
                <w:rFonts w:ascii="宋体" w:hAnsi="宋体" w:cs="宋体"/>
                <w:kern w:val="0"/>
                <w:sz w:val="24"/>
              </w:rPr>
            </w:pPr>
            <w:r>
              <w:rPr>
                <w:rFonts w:hint="eastAsia" w:ascii="宋体" w:hAnsi="宋体" w:cs="宋体"/>
                <w:kern w:val="0"/>
                <w:sz w:val="24"/>
              </w:rPr>
              <w:t>所在单位</w:t>
            </w:r>
          </w:p>
          <w:p>
            <w:pPr>
              <w:keepNext w:val="0"/>
              <w:keepLines w:val="0"/>
              <w:pageBreakBefore w:val="0"/>
              <w:widowControl w:val="0"/>
              <w:kinsoku/>
              <w:wordWrap/>
              <w:overflowPunct/>
              <w:topLinePunct w:val="0"/>
              <w:autoSpaceDE w:val="0"/>
              <w:autoSpaceDN w:val="0"/>
              <w:bidi w:val="0"/>
              <w:adjustRightInd/>
              <w:spacing w:line="400" w:lineRule="exact"/>
              <w:jc w:val="center"/>
              <w:textAlignment w:val="auto"/>
              <w:rPr>
                <w:rFonts w:ascii="宋体" w:hAnsi="宋体" w:cs="宋体"/>
                <w:kern w:val="0"/>
                <w:sz w:val="24"/>
              </w:rPr>
            </w:pPr>
            <w:r>
              <w:rPr>
                <w:rFonts w:hint="eastAsia" w:ascii="宋体" w:hAnsi="宋体" w:cs="宋体"/>
                <w:kern w:val="0"/>
                <w:sz w:val="24"/>
              </w:rPr>
              <w:t>推荐意见</w:t>
            </w:r>
          </w:p>
        </w:tc>
        <w:tc>
          <w:tcPr>
            <w:tcW w:w="7652" w:type="dxa"/>
            <w:tcBorders>
              <w:top w:val="single" w:color="auto" w:sz="8" w:space="0"/>
              <w:left w:val="single" w:color="auto" w:sz="8" w:space="0"/>
              <w:bottom w:val="single" w:color="auto" w:sz="8" w:space="0"/>
              <w:right w:val="single" w:color="auto" w:sz="12" w:space="0"/>
            </w:tcBorders>
            <w:noWrap w:val="0"/>
            <w:vAlign w:val="top"/>
          </w:tcPr>
          <w:p>
            <w:pPr>
              <w:keepNext w:val="0"/>
              <w:keepLines w:val="0"/>
              <w:pageBreakBefore w:val="0"/>
              <w:widowControl w:val="0"/>
              <w:kinsoku/>
              <w:wordWrap/>
              <w:overflowPunct/>
              <w:topLinePunct w:val="0"/>
              <w:autoSpaceDE w:val="0"/>
              <w:autoSpaceDN w:val="0"/>
              <w:bidi w:val="0"/>
              <w:adjustRightInd/>
              <w:spacing w:line="400" w:lineRule="exact"/>
              <w:ind w:firstLine="388" w:firstLineChars="150"/>
              <w:textAlignment w:val="auto"/>
              <w:rPr>
                <w:rFonts w:hint="eastAsia" w:ascii="仿宋" w:hAnsi="仿宋" w:eastAsia="仿宋" w:cs="宋体"/>
                <w:kern w:val="0"/>
                <w:sz w:val="24"/>
              </w:rPr>
            </w:pPr>
          </w:p>
          <w:p>
            <w:pPr>
              <w:keepNext w:val="0"/>
              <w:keepLines w:val="0"/>
              <w:pageBreakBefore w:val="0"/>
              <w:widowControl w:val="0"/>
              <w:kinsoku/>
              <w:wordWrap/>
              <w:overflowPunct/>
              <w:topLinePunct w:val="0"/>
              <w:autoSpaceDE w:val="0"/>
              <w:autoSpaceDN w:val="0"/>
              <w:bidi w:val="0"/>
              <w:adjustRightInd/>
              <w:spacing w:line="400" w:lineRule="exact"/>
              <w:ind w:firstLine="388" w:firstLineChars="150"/>
              <w:textAlignment w:val="auto"/>
              <w:rPr>
                <w:rFonts w:ascii="仿宋" w:hAnsi="仿宋" w:eastAsia="仿宋" w:cs="宋体"/>
                <w:kern w:val="0"/>
                <w:sz w:val="24"/>
              </w:rPr>
            </w:pPr>
            <w:r>
              <w:rPr>
                <w:rFonts w:hint="eastAsia" w:ascii="仿宋" w:hAnsi="仿宋" w:eastAsia="仿宋" w:cs="宋体"/>
                <w:kern w:val="0"/>
                <w:sz w:val="24"/>
              </w:rPr>
              <w:t>主持人所在单位核实：</w:t>
            </w:r>
          </w:p>
          <w:p>
            <w:pPr>
              <w:keepNext w:val="0"/>
              <w:keepLines w:val="0"/>
              <w:pageBreakBefore w:val="0"/>
              <w:widowControl w:val="0"/>
              <w:kinsoku/>
              <w:wordWrap/>
              <w:overflowPunct/>
              <w:topLinePunct w:val="0"/>
              <w:autoSpaceDE w:val="0"/>
              <w:autoSpaceDN w:val="0"/>
              <w:bidi w:val="0"/>
              <w:adjustRightInd/>
              <w:spacing w:line="400" w:lineRule="exact"/>
              <w:ind w:firstLine="388" w:firstLineChars="150"/>
              <w:textAlignment w:val="auto"/>
              <w:rPr>
                <w:rFonts w:ascii="仿宋" w:hAnsi="仿宋" w:eastAsia="仿宋" w:cs="宋体"/>
                <w:kern w:val="0"/>
                <w:sz w:val="24"/>
              </w:rPr>
            </w:pPr>
            <w:r>
              <w:rPr>
                <w:rFonts w:hint="eastAsia" w:ascii="仿宋" w:hAnsi="仿宋" w:eastAsia="仿宋" w:cs="宋体"/>
                <w:kern w:val="0"/>
                <w:sz w:val="24"/>
              </w:rPr>
              <w:t>1．申报人所填表格内容是否属实（ 是□   否□）</w:t>
            </w:r>
          </w:p>
          <w:p>
            <w:pPr>
              <w:keepNext w:val="0"/>
              <w:keepLines w:val="0"/>
              <w:pageBreakBefore w:val="0"/>
              <w:widowControl w:val="0"/>
              <w:kinsoku/>
              <w:wordWrap/>
              <w:overflowPunct/>
              <w:topLinePunct w:val="0"/>
              <w:autoSpaceDE w:val="0"/>
              <w:autoSpaceDN w:val="0"/>
              <w:bidi w:val="0"/>
              <w:adjustRightInd/>
              <w:spacing w:line="400" w:lineRule="exact"/>
              <w:ind w:firstLine="388" w:firstLineChars="150"/>
              <w:textAlignment w:val="auto"/>
              <w:rPr>
                <w:rFonts w:ascii="仿宋" w:hAnsi="仿宋" w:eastAsia="仿宋" w:cs="宋体"/>
                <w:kern w:val="0"/>
                <w:sz w:val="24"/>
              </w:rPr>
            </w:pPr>
            <w:r>
              <w:rPr>
                <w:rFonts w:hint="eastAsia" w:ascii="仿宋" w:hAnsi="仿宋" w:eastAsia="仿宋" w:cs="宋体"/>
                <w:kern w:val="0"/>
                <w:sz w:val="24"/>
              </w:rPr>
              <w:t>2．申报人是否具备本项课题研究基本条件（ 是□   否□ ）</w:t>
            </w:r>
          </w:p>
          <w:p>
            <w:pPr>
              <w:keepNext w:val="0"/>
              <w:keepLines w:val="0"/>
              <w:pageBreakBefore w:val="0"/>
              <w:widowControl w:val="0"/>
              <w:kinsoku/>
              <w:wordWrap/>
              <w:overflowPunct/>
              <w:topLinePunct w:val="0"/>
              <w:autoSpaceDE w:val="0"/>
              <w:autoSpaceDN w:val="0"/>
              <w:bidi w:val="0"/>
              <w:adjustRightInd/>
              <w:spacing w:line="400" w:lineRule="exact"/>
              <w:ind w:firstLine="388" w:firstLineChars="150"/>
              <w:textAlignment w:val="auto"/>
              <w:rPr>
                <w:rFonts w:ascii="仿宋" w:hAnsi="仿宋" w:eastAsia="仿宋" w:cs="宋体"/>
                <w:kern w:val="0"/>
                <w:sz w:val="24"/>
              </w:rPr>
            </w:pPr>
          </w:p>
          <w:p>
            <w:pPr>
              <w:keepNext w:val="0"/>
              <w:keepLines w:val="0"/>
              <w:pageBreakBefore w:val="0"/>
              <w:widowControl w:val="0"/>
              <w:kinsoku/>
              <w:wordWrap/>
              <w:overflowPunct/>
              <w:topLinePunct w:val="0"/>
              <w:autoSpaceDE w:val="0"/>
              <w:autoSpaceDN w:val="0"/>
              <w:bidi w:val="0"/>
              <w:adjustRightInd/>
              <w:spacing w:line="400" w:lineRule="exact"/>
              <w:ind w:firstLine="1813" w:firstLineChars="700"/>
              <w:textAlignment w:val="auto"/>
              <w:rPr>
                <w:rFonts w:ascii="仿宋" w:hAnsi="仿宋" w:eastAsia="仿宋" w:cs="宋体"/>
                <w:kern w:val="0"/>
                <w:sz w:val="24"/>
              </w:rPr>
            </w:pPr>
            <w:r>
              <w:rPr>
                <w:rFonts w:hint="eastAsia" w:ascii="仿宋" w:hAnsi="仿宋" w:eastAsia="仿宋" w:cs="宋体"/>
                <w:kern w:val="0"/>
                <w:sz w:val="24"/>
              </w:rPr>
              <w:t>负责人签字：</w:t>
            </w:r>
          </w:p>
          <w:p>
            <w:pPr>
              <w:keepNext w:val="0"/>
              <w:keepLines w:val="0"/>
              <w:pageBreakBefore w:val="0"/>
              <w:widowControl w:val="0"/>
              <w:kinsoku/>
              <w:wordWrap/>
              <w:overflowPunct/>
              <w:topLinePunct w:val="0"/>
              <w:autoSpaceDE w:val="0"/>
              <w:autoSpaceDN w:val="0"/>
              <w:bidi w:val="0"/>
              <w:adjustRightInd/>
              <w:spacing w:line="400" w:lineRule="exact"/>
              <w:ind w:firstLine="5180" w:firstLineChars="2000"/>
              <w:textAlignment w:val="auto"/>
              <w:rPr>
                <w:rFonts w:ascii="仿宋" w:hAnsi="仿宋" w:eastAsia="仿宋" w:cs="宋体"/>
                <w:kern w:val="0"/>
                <w:sz w:val="24"/>
              </w:rPr>
            </w:pPr>
            <w:r>
              <w:rPr>
                <w:rFonts w:hint="eastAsia" w:ascii="仿宋" w:hAnsi="仿宋" w:eastAsia="仿宋" w:cs="宋体"/>
                <w:kern w:val="0"/>
                <w:sz w:val="24"/>
              </w:rPr>
              <w:t>单位盖章</w:t>
            </w:r>
          </w:p>
          <w:p>
            <w:pPr>
              <w:keepNext w:val="0"/>
              <w:keepLines w:val="0"/>
              <w:pageBreakBefore w:val="0"/>
              <w:widowControl w:val="0"/>
              <w:kinsoku/>
              <w:wordWrap/>
              <w:overflowPunct/>
              <w:topLinePunct w:val="0"/>
              <w:autoSpaceDE w:val="0"/>
              <w:autoSpaceDN w:val="0"/>
              <w:bidi w:val="0"/>
              <w:adjustRightInd/>
              <w:spacing w:line="400" w:lineRule="exact"/>
              <w:ind w:firstLine="388" w:firstLineChars="150"/>
              <w:textAlignment w:val="auto"/>
              <w:rPr>
                <w:rFonts w:ascii="仿宋" w:hAnsi="仿宋" w:eastAsia="仿宋" w:cs="宋体"/>
                <w:kern w:val="0"/>
                <w:sz w:val="24"/>
              </w:rPr>
            </w:pPr>
            <w:r>
              <w:rPr>
                <w:rFonts w:ascii="仿宋" w:hAnsi="仿宋" w:eastAsia="仿宋" w:cs="宋体"/>
                <w:kern w:val="0"/>
                <w:sz w:val="24"/>
              </w:rPr>
              <w:t xml:space="preserve">    </w:t>
            </w:r>
            <w:r>
              <w:rPr>
                <w:rFonts w:hint="eastAsia" w:ascii="仿宋" w:hAnsi="仿宋" w:eastAsia="仿宋" w:cs="宋体"/>
                <w:kern w:val="0"/>
                <w:sz w:val="24"/>
              </w:rPr>
              <w:t xml:space="preserve">                     </w:t>
            </w:r>
            <w:r>
              <w:rPr>
                <w:rFonts w:hint="eastAsia" w:ascii="仿宋" w:hAnsi="仿宋" w:eastAsia="仿宋" w:cs="宋体"/>
                <w:kern w:val="0"/>
                <w:sz w:val="24"/>
                <w:lang w:val="en-US" w:eastAsia="zh-CN"/>
              </w:rPr>
              <w:t xml:space="preserve">       </w:t>
            </w:r>
            <w:r>
              <w:rPr>
                <w:rFonts w:hint="eastAsia" w:ascii="仿宋" w:hAnsi="仿宋" w:eastAsia="仿宋" w:cs="宋体"/>
                <w:kern w:val="0"/>
                <w:sz w:val="24"/>
              </w:rPr>
              <w:t xml:space="preserve">     年  月  日</w:t>
            </w:r>
          </w:p>
        </w:tc>
      </w:tr>
      <w:tr>
        <w:tblPrEx>
          <w:tblCellMar>
            <w:top w:w="0" w:type="dxa"/>
            <w:left w:w="0" w:type="dxa"/>
            <w:bottom w:w="0" w:type="dxa"/>
            <w:right w:w="0" w:type="dxa"/>
          </w:tblCellMar>
        </w:tblPrEx>
        <w:trPr>
          <w:trHeight w:val="3245" w:hRule="atLeast"/>
          <w:jc w:val="center"/>
        </w:trPr>
        <w:tc>
          <w:tcPr>
            <w:tcW w:w="1676" w:type="dxa"/>
            <w:tcBorders>
              <w:top w:val="single" w:color="auto" w:sz="8" w:space="0"/>
              <w:left w:val="single" w:color="auto" w:sz="12"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val="0"/>
              <w:autoSpaceDN w:val="0"/>
              <w:bidi w:val="0"/>
              <w:adjustRightInd/>
              <w:spacing w:line="400" w:lineRule="exact"/>
              <w:jc w:val="center"/>
              <w:textAlignment w:val="auto"/>
              <w:rPr>
                <w:rFonts w:ascii="宋体" w:hAnsi="宋体" w:cs="宋体"/>
                <w:kern w:val="0"/>
                <w:sz w:val="24"/>
              </w:rPr>
            </w:pPr>
            <w:r>
              <w:rPr>
                <w:rFonts w:hint="eastAsia" w:ascii="宋体" w:hAnsi="宋体" w:cs="宋体"/>
                <w:kern w:val="0"/>
                <w:sz w:val="24"/>
              </w:rPr>
              <w:t>归口管理</w:t>
            </w:r>
          </w:p>
          <w:p>
            <w:pPr>
              <w:keepNext w:val="0"/>
              <w:keepLines w:val="0"/>
              <w:pageBreakBefore w:val="0"/>
              <w:widowControl w:val="0"/>
              <w:kinsoku/>
              <w:wordWrap/>
              <w:overflowPunct/>
              <w:topLinePunct w:val="0"/>
              <w:autoSpaceDE w:val="0"/>
              <w:autoSpaceDN w:val="0"/>
              <w:bidi w:val="0"/>
              <w:adjustRightInd/>
              <w:spacing w:line="400" w:lineRule="exact"/>
              <w:jc w:val="center"/>
              <w:textAlignment w:val="auto"/>
              <w:rPr>
                <w:rFonts w:ascii="宋体" w:hAnsi="宋体" w:cs="宋体"/>
                <w:kern w:val="0"/>
                <w:sz w:val="24"/>
              </w:rPr>
            </w:pPr>
            <w:r>
              <w:rPr>
                <w:rFonts w:hint="eastAsia" w:ascii="宋体" w:hAnsi="宋体" w:cs="宋体"/>
                <w:kern w:val="0"/>
                <w:sz w:val="24"/>
              </w:rPr>
              <w:t>部门审核</w:t>
            </w:r>
          </w:p>
          <w:p>
            <w:pPr>
              <w:keepNext w:val="0"/>
              <w:keepLines w:val="0"/>
              <w:pageBreakBefore w:val="0"/>
              <w:widowControl w:val="0"/>
              <w:kinsoku/>
              <w:wordWrap/>
              <w:overflowPunct/>
              <w:topLinePunct w:val="0"/>
              <w:autoSpaceDE w:val="0"/>
              <w:autoSpaceDN w:val="0"/>
              <w:bidi w:val="0"/>
              <w:adjustRightInd/>
              <w:spacing w:line="400" w:lineRule="exact"/>
              <w:jc w:val="center"/>
              <w:textAlignment w:val="auto"/>
              <w:rPr>
                <w:rFonts w:ascii="宋体" w:hAnsi="宋体" w:cs="宋体"/>
                <w:kern w:val="0"/>
                <w:sz w:val="24"/>
              </w:rPr>
            </w:pPr>
            <w:r>
              <w:rPr>
                <w:rFonts w:hint="eastAsia" w:ascii="宋体" w:hAnsi="宋体" w:cs="宋体"/>
                <w:kern w:val="0"/>
                <w:sz w:val="24"/>
              </w:rPr>
              <w:t>意见</w:t>
            </w:r>
          </w:p>
        </w:tc>
        <w:tc>
          <w:tcPr>
            <w:tcW w:w="7652" w:type="dxa"/>
            <w:tcBorders>
              <w:top w:val="single" w:color="auto" w:sz="8" w:space="0"/>
              <w:left w:val="single" w:color="auto" w:sz="8" w:space="0"/>
              <w:bottom w:val="single" w:color="auto" w:sz="8" w:space="0"/>
              <w:right w:val="single" w:color="auto" w:sz="12" w:space="0"/>
            </w:tcBorders>
            <w:noWrap w:val="0"/>
            <w:vAlign w:val="top"/>
          </w:tcPr>
          <w:p>
            <w:pPr>
              <w:keepNext w:val="0"/>
              <w:keepLines w:val="0"/>
              <w:pageBreakBefore w:val="0"/>
              <w:widowControl w:val="0"/>
              <w:kinsoku/>
              <w:wordWrap/>
              <w:overflowPunct/>
              <w:topLinePunct w:val="0"/>
              <w:autoSpaceDE w:val="0"/>
              <w:autoSpaceDN w:val="0"/>
              <w:bidi w:val="0"/>
              <w:adjustRightInd/>
              <w:spacing w:line="400" w:lineRule="exact"/>
              <w:ind w:firstLine="388" w:firstLineChars="150"/>
              <w:textAlignment w:val="auto"/>
              <w:rPr>
                <w:rFonts w:hint="eastAsia" w:ascii="仿宋" w:hAnsi="仿宋" w:eastAsia="仿宋" w:cs="宋体"/>
                <w:kern w:val="0"/>
                <w:sz w:val="24"/>
              </w:rPr>
            </w:pPr>
          </w:p>
          <w:p>
            <w:pPr>
              <w:keepNext w:val="0"/>
              <w:keepLines w:val="0"/>
              <w:pageBreakBefore w:val="0"/>
              <w:widowControl w:val="0"/>
              <w:kinsoku/>
              <w:wordWrap/>
              <w:overflowPunct/>
              <w:topLinePunct w:val="0"/>
              <w:autoSpaceDE w:val="0"/>
              <w:autoSpaceDN w:val="0"/>
              <w:bidi w:val="0"/>
              <w:adjustRightInd/>
              <w:spacing w:line="400" w:lineRule="exact"/>
              <w:ind w:firstLine="388" w:firstLineChars="150"/>
              <w:textAlignment w:val="auto"/>
              <w:rPr>
                <w:rFonts w:ascii="仿宋" w:hAnsi="仿宋" w:eastAsia="仿宋" w:cs="宋体"/>
                <w:kern w:val="0"/>
                <w:sz w:val="24"/>
              </w:rPr>
            </w:pPr>
            <w:r>
              <w:rPr>
                <w:rFonts w:hint="eastAsia" w:ascii="仿宋" w:hAnsi="仿宋" w:eastAsia="仿宋" w:cs="宋体"/>
                <w:kern w:val="0"/>
                <w:sz w:val="24"/>
              </w:rPr>
              <w:t>中华职业教育社黄炎培职业教育思想研究院秘书处核实：</w:t>
            </w:r>
          </w:p>
          <w:p>
            <w:pPr>
              <w:keepNext w:val="0"/>
              <w:keepLines w:val="0"/>
              <w:pageBreakBefore w:val="0"/>
              <w:widowControl w:val="0"/>
              <w:kinsoku/>
              <w:wordWrap/>
              <w:overflowPunct/>
              <w:topLinePunct w:val="0"/>
              <w:autoSpaceDE w:val="0"/>
              <w:autoSpaceDN w:val="0"/>
              <w:bidi w:val="0"/>
              <w:adjustRightInd/>
              <w:spacing w:line="400" w:lineRule="exact"/>
              <w:ind w:firstLine="388" w:firstLineChars="150"/>
              <w:textAlignment w:val="auto"/>
              <w:rPr>
                <w:rFonts w:ascii="仿宋" w:hAnsi="仿宋" w:eastAsia="仿宋" w:cs="宋体"/>
                <w:kern w:val="0"/>
                <w:sz w:val="24"/>
              </w:rPr>
            </w:pPr>
            <w:r>
              <w:rPr>
                <w:rFonts w:hint="eastAsia" w:ascii="仿宋" w:hAnsi="仿宋" w:eastAsia="仿宋" w:cs="宋体"/>
                <w:kern w:val="0"/>
                <w:sz w:val="24"/>
              </w:rPr>
              <w:t>1．申报人所填表格内容是否属实（ 是□   否□）</w:t>
            </w:r>
          </w:p>
          <w:p>
            <w:pPr>
              <w:keepNext w:val="0"/>
              <w:keepLines w:val="0"/>
              <w:pageBreakBefore w:val="0"/>
              <w:widowControl w:val="0"/>
              <w:kinsoku/>
              <w:wordWrap/>
              <w:overflowPunct/>
              <w:topLinePunct w:val="0"/>
              <w:autoSpaceDE w:val="0"/>
              <w:autoSpaceDN w:val="0"/>
              <w:bidi w:val="0"/>
              <w:adjustRightInd/>
              <w:spacing w:line="400" w:lineRule="exact"/>
              <w:ind w:firstLine="388" w:firstLineChars="150"/>
              <w:textAlignment w:val="auto"/>
              <w:rPr>
                <w:rFonts w:ascii="仿宋" w:hAnsi="仿宋" w:eastAsia="仿宋" w:cs="宋体"/>
                <w:kern w:val="0"/>
                <w:sz w:val="24"/>
              </w:rPr>
            </w:pPr>
            <w:r>
              <w:rPr>
                <w:rFonts w:hint="eastAsia" w:ascii="仿宋" w:hAnsi="仿宋" w:eastAsia="仿宋" w:cs="宋体"/>
                <w:kern w:val="0"/>
                <w:sz w:val="24"/>
              </w:rPr>
              <w:t>2．申报人是否具备本项课题研究基本条件（ 是□   否□ ）</w:t>
            </w:r>
          </w:p>
          <w:p>
            <w:pPr>
              <w:keepNext w:val="0"/>
              <w:keepLines w:val="0"/>
              <w:pageBreakBefore w:val="0"/>
              <w:widowControl w:val="0"/>
              <w:kinsoku/>
              <w:wordWrap/>
              <w:overflowPunct/>
              <w:topLinePunct w:val="0"/>
              <w:autoSpaceDE w:val="0"/>
              <w:autoSpaceDN w:val="0"/>
              <w:bidi w:val="0"/>
              <w:adjustRightInd/>
              <w:spacing w:line="400" w:lineRule="exact"/>
              <w:ind w:firstLine="388" w:firstLineChars="150"/>
              <w:textAlignment w:val="auto"/>
              <w:rPr>
                <w:rFonts w:ascii="仿宋" w:hAnsi="仿宋" w:eastAsia="仿宋" w:cs="宋体"/>
                <w:kern w:val="0"/>
                <w:sz w:val="24"/>
              </w:rPr>
            </w:pPr>
          </w:p>
          <w:p>
            <w:pPr>
              <w:keepNext w:val="0"/>
              <w:keepLines w:val="0"/>
              <w:pageBreakBefore w:val="0"/>
              <w:widowControl w:val="0"/>
              <w:kinsoku/>
              <w:wordWrap/>
              <w:overflowPunct/>
              <w:topLinePunct w:val="0"/>
              <w:autoSpaceDE w:val="0"/>
              <w:autoSpaceDN w:val="0"/>
              <w:bidi w:val="0"/>
              <w:adjustRightInd/>
              <w:spacing w:line="400" w:lineRule="exact"/>
              <w:ind w:firstLine="1813" w:firstLineChars="700"/>
              <w:textAlignment w:val="auto"/>
              <w:rPr>
                <w:rFonts w:ascii="仿宋" w:hAnsi="仿宋" w:eastAsia="仿宋" w:cs="宋体"/>
                <w:kern w:val="0"/>
                <w:sz w:val="24"/>
              </w:rPr>
            </w:pPr>
            <w:r>
              <w:rPr>
                <w:rFonts w:hint="eastAsia" w:ascii="仿宋" w:hAnsi="仿宋" w:eastAsia="仿宋" w:cs="宋体"/>
                <w:kern w:val="0"/>
                <w:sz w:val="24"/>
              </w:rPr>
              <w:t>负责人签字：</w:t>
            </w:r>
          </w:p>
          <w:p>
            <w:pPr>
              <w:keepNext w:val="0"/>
              <w:keepLines w:val="0"/>
              <w:pageBreakBefore w:val="0"/>
              <w:widowControl w:val="0"/>
              <w:kinsoku/>
              <w:wordWrap/>
              <w:overflowPunct/>
              <w:topLinePunct w:val="0"/>
              <w:autoSpaceDE w:val="0"/>
              <w:autoSpaceDN w:val="0"/>
              <w:bidi w:val="0"/>
              <w:adjustRightInd/>
              <w:spacing w:line="400" w:lineRule="exact"/>
              <w:ind w:firstLine="5180" w:firstLineChars="2000"/>
              <w:textAlignment w:val="auto"/>
              <w:rPr>
                <w:rFonts w:ascii="仿宋" w:hAnsi="仿宋" w:eastAsia="仿宋" w:cs="宋体"/>
                <w:kern w:val="0"/>
                <w:sz w:val="24"/>
              </w:rPr>
            </w:pPr>
            <w:r>
              <w:rPr>
                <w:rFonts w:hint="eastAsia" w:ascii="仿宋" w:hAnsi="仿宋" w:eastAsia="仿宋" w:cs="宋体"/>
                <w:kern w:val="0"/>
                <w:sz w:val="24"/>
              </w:rPr>
              <w:t>单位盖章</w:t>
            </w:r>
          </w:p>
          <w:p>
            <w:pPr>
              <w:keepNext w:val="0"/>
              <w:keepLines w:val="0"/>
              <w:pageBreakBefore w:val="0"/>
              <w:widowControl w:val="0"/>
              <w:kinsoku/>
              <w:wordWrap/>
              <w:overflowPunct/>
              <w:topLinePunct w:val="0"/>
              <w:autoSpaceDE w:val="0"/>
              <w:autoSpaceDN w:val="0"/>
              <w:bidi w:val="0"/>
              <w:adjustRightInd/>
              <w:spacing w:line="400" w:lineRule="exact"/>
              <w:ind w:firstLine="388" w:firstLineChars="150"/>
              <w:textAlignment w:val="auto"/>
              <w:rPr>
                <w:rFonts w:ascii="仿宋" w:hAnsi="仿宋" w:eastAsia="仿宋" w:cs="宋体"/>
                <w:kern w:val="0"/>
                <w:sz w:val="24"/>
              </w:rPr>
            </w:pPr>
            <w:r>
              <w:rPr>
                <w:rFonts w:ascii="仿宋" w:hAnsi="仿宋" w:eastAsia="仿宋" w:cs="宋体"/>
                <w:kern w:val="0"/>
                <w:sz w:val="24"/>
              </w:rPr>
              <w:t xml:space="preserve">    </w:t>
            </w:r>
            <w:r>
              <w:rPr>
                <w:rFonts w:hint="eastAsia" w:ascii="仿宋" w:hAnsi="仿宋" w:eastAsia="仿宋" w:cs="宋体"/>
                <w:kern w:val="0"/>
                <w:sz w:val="24"/>
              </w:rPr>
              <w:t xml:space="preserve">                     </w:t>
            </w:r>
            <w:r>
              <w:rPr>
                <w:rFonts w:hint="eastAsia" w:ascii="仿宋" w:hAnsi="仿宋" w:eastAsia="仿宋" w:cs="宋体"/>
                <w:kern w:val="0"/>
                <w:sz w:val="24"/>
                <w:lang w:val="en-US" w:eastAsia="zh-CN"/>
              </w:rPr>
              <w:t xml:space="preserve">       </w:t>
            </w:r>
            <w:r>
              <w:rPr>
                <w:rFonts w:hint="eastAsia" w:ascii="仿宋" w:hAnsi="仿宋" w:eastAsia="仿宋" w:cs="宋体"/>
                <w:kern w:val="0"/>
                <w:sz w:val="24"/>
              </w:rPr>
              <w:t xml:space="preserve">     年  月  日</w:t>
            </w:r>
          </w:p>
        </w:tc>
      </w:tr>
      <w:tr>
        <w:tblPrEx>
          <w:tblCellMar>
            <w:top w:w="0" w:type="dxa"/>
            <w:left w:w="0" w:type="dxa"/>
            <w:bottom w:w="0" w:type="dxa"/>
            <w:right w:w="0" w:type="dxa"/>
          </w:tblCellMar>
        </w:tblPrEx>
        <w:trPr>
          <w:trHeight w:val="3245" w:hRule="atLeast"/>
          <w:jc w:val="center"/>
        </w:trPr>
        <w:tc>
          <w:tcPr>
            <w:tcW w:w="1676" w:type="dxa"/>
            <w:tcBorders>
              <w:top w:val="single" w:color="auto" w:sz="8" w:space="0"/>
              <w:left w:val="single" w:color="auto" w:sz="12"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val="0"/>
              <w:autoSpaceDN w:val="0"/>
              <w:bidi w:val="0"/>
              <w:adjustRightInd/>
              <w:spacing w:line="400" w:lineRule="exact"/>
              <w:jc w:val="center"/>
              <w:textAlignment w:val="auto"/>
              <w:rPr>
                <w:rFonts w:ascii="宋体" w:hAnsi="宋体" w:cs="宋体"/>
                <w:kern w:val="0"/>
                <w:sz w:val="24"/>
              </w:rPr>
            </w:pPr>
            <w:r>
              <w:rPr>
                <w:rFonts w:hint="eastAsia" w:ascii="宋体" w:hAnsi="宋体" w:cs="宋体"/>
                <w:kern w:val="0"/>
                <w:sz w:val="24"/>
              </w:rPr>
              <w:t>专家组</w:t>
            </w:r>
          </w:p>
          <w:p>
            <w:pPr>
              <w:keepNext w:val="0"/>
              <w:keepLines w:val="0"/>
              <w:pageBreakBefore w:val="0"/>
              <w:widowControl w:val="0"/>
              <w:kinsoku/>
              <w:wordWrap/>
              <w:overflowPunct/>
              <w:topLinePunct w:val="0"/>
              <w:autoSpaceDE w:val="0"/>
              <w:autoSpaceDN w:val="0"/>
              <w:bidi w:val="0"/>
              <w:adjustRightInd/>
              <w:spacing w:line="400" w:lineRule="exact"/>
              <w:jc w:val="center"/>
              <w:textAlignment w:val="auto"/>
              <w:rPr>
                <w:rFonts w:ascii="宋体" w:hAnsi="宋体" w:cs="宋体"/>
                <w:kern w:val="0"/>
                <w:sz w:val="24"/>
              </w:rPr>
            </w:pPr>
            <w:r>
              <w:rPr>
                <w:rFonts w:hint="eastAsia" w:ascii="宋体" w:hAnsi="宋体" w:cs="宋体"/>
                <w:kern w:val="0"/>
                <w:sz w:val="24"/>
              </w:rPr>
              <w:t>评审意见</w:t>
            </w:r>
          </w:p>
        </w:tc>
        <w:tc>
          <w:tcPr>
            <w:tcW w:w="7652" w:type="dxa"/>
            <w:tcBorders>
              <w:top w:val="single" w:color="auto" w:sz="8" w:space="0"/>
              <w:left w:val="single" w:color="auto" w:sz="8" w:space="0"/>
              <w:bottom w:val="single" w:color="auto" w:sz="8" w:space="0"/>
              <w:right w:val="single" w:color="auto" w:sz="12" w:space="0"/>
            </w:tcBorders>
            <w:noWrap w:val="0"/>
            <w:vAlign w:val="top"/>
          </w:tcPr>
          <w:p>
            <w:pPr>
              <w:keepNext w:val="0"/>
              <w:keepLines w:val="0"/>
              <w:pageBreakBefore w:val="0"/>
              <w:widowControl w:val="0"/>
              <w:kinsoku/>
              <w:wordWrap/>
              <w:overflowPunct/>
              <w:topLinePunct w:val="0"/>
              <w:bidi w:val="0"/>
              <w:adjustRightInd/>
              <w:spacing w:line="400" w:lineRule="exact"/>
              <w:ind w:firstLine="468" w:firstLineChars="181"/>
              <w:textAlignment w:val="auto"/>
              <w:rPr>
                <w:rFonts w:hint="eastAsia" w:ascii="仿宋_GB2312" w:hAnsi="宋体" w:eastAsia="仿宋_GB2312"/>
                <w:sz w:val="24"/>
              </w:rPr>
            </w:pPr>
          </w:p>
          <w:p>
            <w:pPr>
              <w:keepNext w:val="0"/>
              <w:keepLines w:val="0"/>
              <w:pageBreakBefore w:val="0"/>
              <w:widowControl w:val="0"/>
              <w:kinsoku/>
              <w:wordWrap/>
              <w:overflowPunct/>
              <w:topLinePunct w:val="0"/>
              <w:bidi w:val="0"/>
              <w:adjustRightInd/>
              <w:spacing w:line="400" w:lineRule="exact"/>
              <w:ind w:firstLine="468" w:firstLineChars="181"/>
              <w:textAlignment w:val="auto"/>
              <w:rPr>
                <w:rFonts w:ascii="仿宋_GB2312" w:hAnsi="宋体" w:eastAsia="仿宋_GB2312"/>
                <w:sz w:val="24"/>
              </w:rPr>
            </w:pPr>
            <w:r>
              <w:rPr>
                <w:rFonts w:hint="eastAsia" w:ascii="仿宋_GB2312" w:hAnsi="宋体" w:eastAsia="仿宋_GB2312"/>
                <w:sz w:val="24"/>
              </w:rPr>
              <w:t xml:space="preserve">1．建议立项为重大课题 </w:t>
            </w:r>
            <w:r>
              <w:rPr>
                <w:rFonts w:ascii="仿宋_GB2312" w:hAnsi="宋体" w:eastAsia="仿宋_GB2312"/>
                <w:sz w:val="24"/>
              </w:rPr>
              <w:t xml:space="preserve">   </w:t>
            </w:r>
            <w:r>
              <w:rPr>
                <w:rFonts w:hint="eastAsia" w:ascii="仿宋_GB2312" w:hAnsi="宋体" w:eastAsia="仿宋_GB2312"/>
                <w:sz w:val="24"/>
              </w:rPr>
              <w:t>（    ）</w:t>
            </w:r>
          </w:p>
          <w:p>
            <w:pPr>
              <w:keepNext w:val="0"/>
              <w:keepLines w:val="0"/>
              <w:pageBreakBefore w:val="0"/>
              <w:widowControl w:val="0"/>
              <w:kinsoku/>
              <w:wordWrap/>
              <w:overflowPunct/>
              <w:topLinePunct w:val="0"/>
              <w:bidi w:val="0"/>
              <w:adjustRightInd/>
              <w:spacing w:line="400" w:lineRule="exact"/>
              <w:ind w:firstLine="468" w:firstLineChars="181"/>
              <w:textAlignment w:val="auto"/>
              <w:rPr>
                <w:rFonts w:ascii="仿宋_GB2312" w:hAnsi="宋体" w:eastAsia="仿宋_GB2312"/>
                <w:sz w:val="24"/>
              </w:rPr>
            </w:pPr>
            <w:r>
              <w:rPr>
                <w:rFonts w:hint="eastAsia" w:ascii="仿宋_GB2312" w:hAnsi="宋体" w:eastAsia="仿宋_GB2312"/>
                <w:sz w:val="24"/>
              </w:rPr>
              <w:t xml:space="preserve">2．建议立项为重点课题 </w:t>
            </w:r>
            <w:r>
              <w:rPr>
                <w:rFonts w:ascii="仿宋_GB2312" w:hAnsi="宋体" w:eastAsia="仿宋_GB2312"/>
                <w:sz w:val="24"/>
              </w:rPr>
              <w:t xml:space="preserve">   </w:t>
            </w:r>
            <w:r>
              <w:rPr>
                <w:rFonts w:hint="eastAsia" w:ascii="仿宋_GB2312" w:hAnsi="宋体" w:eastAsia="仿宋_GB2312"/>
                <w:sz w:val="24"/>
              </w:rPr>
              <w:t>（    ）</w:t>
            </w:r>
          </w:p>
          <w:p>
            <w:pPr>
              <w:keepNext w:val="0"/>
              <w:keepLines w:val="0"/>
              <w:pageBreakBefore w:val="0"/>
              <w:widowControl w:val="0"/>
              <w:kinsoku/>
              <w:wordWrap/>
              <w:overflowPunct/>
              <w:topLinePunct w:val="0"/>
              <w:bidi w:val="0"/>
              <w:adjustRightInd/>
              <w:spacing w:line="400" w:lineRule="exact"/>
              <w:ind w:firstLine="468" w:firstLineChars="181"/>
              <w:textAlignment w:val="auto"/>
              <w:rPr>
                <w:rFonts w:ascii="仿宋_GB2312" w:hAnsi="宋体" w:eastAsia="仿宋_GB2312"/>
                <w:sz w:val="24"/>
              </w:rPr>
            </w:pPr>
            <w:r>
              <w:rPr>
                <w:rFonts w:hint="eastAsia" w:ascii="仿宋_GB2312" w:hAnsi="宋体" w:eastAsia="仿宋_GB2312"/>
                <w:sz w:val="24"/>
              </w:rPr>
              <w:t xml:space="preserve">3．建议立项为一般课题 </w:t>
            </w:r>
            <w:r>
              <w:rPr>
                <w:rFonts w:ascii="仿宋_GB2312" w:hAnsi="宋体" w:eastAsia="仿宋_GB2312"/>
                <w:sz w:val="24"/>
              </w:rPr>
              <w:t xml:space="preserve">   </w:t>
            </w:r>
            <w:r>
              <w:rPr>
                <w:rFonts w:hint="eastAsia" w:ascii="仿宋_GB2312" w:hAnsi="宋体" w:eastAsia="仿宋_GB2312"/>
                <w:sz w:val="24"/>
              </w:rPr>
              <w:t>（    ）</w:t>
            </w:r>
          </w:p>
          <w:p>
            <w:pPr>
              <w:keepNext w:val="0"/>
              <w:keepLines w:val="0"/>
              <w:pageBreakBefore w:val="0"/>
              <w:widowControl w:val="0"/>
              <w:kinsoku/>
              <w:wordWrap/>
              <w:overflowPunct/>
              <w:topLinePunct w:val="0"/>
              <w:bidi w:val="0"/>
              <w:adjustRightInd/>
              <w:snapToGrid w:val="0"/>
              <w:spacing w:line="400" w:lineRule="exact"/>
              <w:ind w:firstLine="3626" w:firstLineChars="1400"/>
              <w:textAlignment w:val="auto"/>
              <w:rPr>
                <w:rFonts w:ascii="仿宋_GB2312" w:eastAsia="仿宋_GB2312"/>
                <w:sz w:val="24"/>
              </w:rPr>
            </w:pPr>
          </w:p>
          <w:p>
            <w:pPr>
              <w:keepNext w:val="0"/>
              <w:keepLines w:val="0"/>
              <w:pageBreakBefore w:val="0"/>
              <w:widowControl w:val="0"/>
              <w:kinsoku/>
              <w:wordWrap/>
              <w:overflowPunct/>
              <w:topLinePunct w:val="0"/>
              <w:bidi w:val="0"/>
              <w:adjustRightInd/>
              <w:snapToGrid w:val="0"/>
              <w:spacing w:line="400" w:lineRule="exact"/>
              <w:ind w:firstLine="3626" w:firstLineChars="1400"/>
              <w:textAlignment w:val="auto"/>
              <w:rPr>
                <w:rFonts w:ascii="仿宋_GB2312" w:eastAsia="仿宋_GB2312"/>
                <w:sz w:val="24"/>
              </w:rPr>
            </w:pPr>
            <w:r>
              <w:rPr>
                <w:rFonts w:hint="eastAsia" w:ascii="仿宋_GB2312" w:eastAsia="仿宋_GB2312"/>
                <w:sz w:val="24"/>
              </w:rPr>
              <w:t>专家组组长签字：</w:t>
            </w:r>
          </w:p>
          <w:p>
            <w:pPr>
              <w:keepNext w:val="0"/>
              <w:keepLines w:val="0"/>
              <w:pageBreakBefore w:val="0"/>
              <w:widowControl w:val="0"/>
              <w:kinsoku/>
              <w:wordWrap/>
              <w:overflowPunct/>
              <w:topLinePunct w:val="0"/>
              <w:bidi w:val="0"/>
              <w:adjustRightInd/>
              <w:snapToGrid w:val="0"/>
              <w:spacing w:line="400" w:lineRule="exact"/>
              <w:ind w:firstLine="3626" w:firstLineChars="1400"/>
              <w:textAlignment w:val="auto"/>
              <w:rPr>
                <w:rFonts w:ascii="仿宋_GB2312" w:eastAsia="仿宋_GB2312"/>
                <w:sz w:val="24"/>
              </w:rPr>
            </w:pPr>
          </w:p>
          <w:p>
            <w:pPr>
              <w:keepNext w:val="0"/>
              <w:keepLines w:val="0"/>
              <w:pageBreakBefore w:val="0"/>
              <w:widowControl w:val="0"/>
              <w:kinsoku/>
              <w:wordWrap/>
              <w:overflowPunct/>
              <w:topLinePunct w:val="0"/>
              <w:autoSpaceDE w:val="0"/>
              <w:autoSpaceDN w:val="0"/>
              <w:bidi w:val="0"/>
              <w:adjustRightInd/>
              <w:snapToGrid w:val="0"/>
              <w:spacing w:line="400" w:lineRule="exact"/>
              <w:ind w:firstLine="5180" w:firstLineChars="2000"/>
              <w:textAlignment w:val="auto"/>
              <w:rPr>
                <w:rFonts w:ascii="仿宋" w:hAnsi="仿宋" w:eastAsia="仿宋" w:cs="宋体"/>
                <w:kern w:val="0"/>
                <w:sz w:val="24"/>
              </w:rPr>
            </w:pPr>
            <w:r>
              <w:rPr>
                <w:rFonts w:hint="eastAsia" w:ascii="仿宋_GB2312" w:eastAsia="仿宋_GB2312"/>
                <w:sz w:val="24"/>
              </w:rPr>
              <w:t>年  月  日</w:t>
            </w:r>
          </w:p>
        </w:tc>
      </w:tr>
      <w:tr>
        <w:tblPrEx>
          <w:tblCellMar>
            <w:top w:w="0" w:type="dxa"/>
            <w:left w:w="0" w:type="dxa"/>
            <w:bottom w:w="0" w:type="dxa"/>
            <w:right w:w="0" w:type="dxa"/>
          </w:tblCellMar>
        </w:tblPrEx>
        <w:trPr>
          <w:trHeight w:val="3039" w:hRule="atLeast"/>
          <w:jc w:val="center"/>
        </w:trPr>
        <w:tc>
          <w:tcPr>
            <w:tcW w:w="1676" w:type="dxa"/>
            <w:tcBorders>
              <w:top w:val="single" w:color="auto" w:sz="8" w:space="0"/>
              <w:left w:val="single" w:color="auto" w:sz="12" w:space="0"/>
              <w:bottom w:val="single" w:color="auto" w:sz="12" w:space="0"/>
              <w:right w:val="single" w:color="auto" w:sz="8" w:space="0"/>
            </w:tcBorders>
            <w:noWrap w:val="0"/>
            <w:vAlign w:val="center"/>
          </w:tcPr>
          <w:p>
            <w:pPr>
              <w:keepNext w:val="0"/>
              <w:keepLines w:val="0"/>
              <w:pageBreakBefore w:val="0"/>
              <w:widowControl w:val="0"/>
              <w:kinsoku/>
              <w:wordWrap/>
              <w:overflowPunct/>
              <w:topLinePunct w:val="0"/>
              <w:autoSpaceDE w:val="0"/>
              <w:autoSpaceDN w:val="0"/>
              <w:bidi w:val="0"/>
              <w:adjustRightInd/>
              <w:spacing w:line="400" w:lineRule="exact"/>
              <w:jc w:val="center"/>
              <w:textAlignment w:val="auto"/>
              <w:rPr>
                <w:rFonts w:ascii="宋体" w:hAnsi="宋体" w:cs="宋体"/>
                <w:kern w:val="0"/>
                <w:sz w:val="24"/>
              </w:rPr>
            </w:pPr>
            <w:r>
              <w:rPr>
                <w:rFonts w:hint="eastAsia" w:ascii="宋体" w:hAnsi="宋体" w:cs="宋体"/>
                <w:kern w:val="0"/>
                <w:sz w:val="24"/>
              </w:rPr>
              <w:t>中华职教社</w:t>
            </w:r>
          </w:p>
          <w:p>
            <w:pPr>
              <w:keepNext w:val="0"/>
              <w:keepLines w:val="0"/>
              <w:pageBreakBefore w:val="0"/>
              <w:widowControl w:val="0"/>
              <w:kinsoku/>
              <w:wordWrap/>
              <w:overflowPunct/>
              <w:topLinePunct w:val="0"/>
              <w:autoSpaceDE w:val="0"/>
              <w:autoSpaceDN w:val="0"/>
              <w:bidi w:val="0"/>
              <w:adjustRightInd/>
              <w:spacing w:line="400" w:lineRule="exact"/>
              <w:jc w:val="center"/>
              <w:textAlignment w:val="auto"/>
              <w:rPr>
                <w:rFonts w:ascii="宋体" w:hAnsi="宋体" w:cs="宋体"/>
                <w:kern w:val="0"/>
                <w:sz w:val="24"/>
              </w:rPr>
            </w:pPr>
            <w:r>
              <w:rPr>
                <w:rFonts w:hint="eastAsia" w:ascii="宋体" w:hAnsi="宋体" w:cs="宋体"/>
                <w:kern w:val="0"/>
                <w:sz w:val="24"/>
              </w:rPr>
              <w:t>审批意见</w:t>
            </w:r>
          </w:p>
        </w:tc>
        <w:tc>
          <w:tcPr>
            <w:tcW w:w="7652" w:type="dxa"/>
            <w:tcBorders>
              <w:top w:val="single" w:color="auto" w:sz="8" w:space="0"/>
              <w:left w:val="single" w:color="auto" w:sz="8" w:space="0"/>
              <w:bottom w:val="single" w:color="auto" w:sz="12" w:space="0"/>
              <w:right w:val="single" w:color="auto" w:sz="12" w:space="0"/>
            </w:tcBorders>
            <w:noWrap w:val="0"/>
            <w:vAlign w:val="top"/>
          </w:tcPr>
          <w:p>
            <w:pPr>
              <w:keepNext w:val="0"/>
              <w:keepLines w:val="0"/>
              <w:pageBreakBefore w:val="0"/>
              <w:widowControl w:val="0"/>
              <w:kinsoku/>
              <w:wordWrap/>
              <w:overflowPunct/>
              <w:topLinePunct w:val="0"/>
              <w:autoSpaceDE w:val="0"/>
              <w:autoSpaceDN w:val="0"/>
              <w:bidi w:val="0"/>
              <w:adjustRightInd/>
              <w:spacing w:line="400" w:lineRule="exact"/>
              <w:ind w:firstLine="5180" w:firstLineChars="2000"/>
              <w:textAlignment w:val="auto"/>
              <w:rPr>
                <w:rFonts w:ascii="仿宋" w:hAnsi="仿宋" w:eastAsia="仿宋" w:cs="宋体"/>
                <w:kern w:val="0"/>
                <w:sz w:val="24"/>
              </w:rPr>
            </w:pPr>
          </w:p>
          <w:p>
            <w:pPr>
              <w:keepNext w:val="0"/>
              <w:keepLines w:val="0"/>
              <w:pageBreakBefore w:val="0"/>
              <w:widowControl w:val="0"/>
              <w:kinsoku/>
              <w:wordWrap/>
              <w:overflowPunct/>
              <w:topLinePunct w:val="0"/>
              <w:autoSpaceDE w:val="0"/>
              <w:autoSpaceDN w:val="0"/>
              <w:bidi w:val="0"/>
              <w:adjustRightInd/>
              <w:spacing w:line="400" w:lineRule="exact"/>
              <w:ind w:firstLine="5180" w:firstLineChars="2000"/>
              <w:textAlignment w:val="auto"/>
              <w:rPr>
                <w:rFonts w:ascii="仿宋" w:hAnsi="仿宋" w:eastAsia="仿宋" w:cs="宋体"/>
                <w:kern w:val="0"/>
                <w:sz w:val="24"/>
              </w:rPr>
            </w:pPr>
          </w:p>
          <w:p>
            <w:pPr>
              <w:keepNext w:val="0"/>
              <w:keepLines w:val="0"/>
              <w:pageBreakBefore w:val="0"/>
              <w:widowControl w:val="0"/>
              <w:kinsoku/>
              <w:wordWrap/>
              <w:overflowPunct/>
              <w:topLinePunct w:val="0"/>
              <w:autoSpaceDE w:val="0"/>
              <w:autoSpaceDN w:val="0"/>
              <w:bidi w:val="0"/>
              <w:adjustRightInd/>
              <w:spacing w:line="400" w:lineRule="exact"/>
              <w:ind w:firstLine="5180" w:firstLineChars="2000"/>
              <w:textAlignment w:val="auto"/>
              <w:rPr>
                <w:rFonts w:ascii="仿宋" w:hAnsi="仿宋" w:eastAsia="仿宋" w:cs="宋体"/>
                <w:kern w:val="0"/>
                <w:sz w:val="24"/>
              </w:rPr>
            </w:pPr>
          </w:p>
          <w:p>
            <w:pPr>
              <w:keepNext w:val="0"/>
              <w:keepLines w:val="0"/>
              <w:pageBreakBefore w:val="0"/>
              <w:widowControl w:val="0"/>
              <w:kinsoku/>
              <w:wordWrap/>
              <w:overflowPunct/>
              <w:topLinePunct w:val="0"/>
              <w:autoSpaceDE w:val="0"/>
              <w:autoSpaceDN w:val="0"/>
              <w:bidi w:val="0"/>
              <w:adjustRightInd/>
              <w:spacing w:line="400" w:lineRule="exact"/>
              <w:ind w:firstLine="5180" w:firstLineChars="2000"/>
              <w:textAlignment w:val="auto"/>
              <w:rPr>
                <w:rFonts w:ascii="仿宋" w:hAnsi="仿宋" w:eastAsia="仿宋" w:cs="宋体"/>
                <w:kern w:val="0"/>
                <w:sz w:val="24"/>
              </w:rPr>
            </w:pPr>
          </w:p>
          <w:p>
            <w:pPr>
              <w:keepNext w:val="0"/>
              <w:keepLines w:val="0"/>
              <w:pageBreakBefore w:val="0"/>
              <w:widowControl w:val="0"/>
              <w:kinsoku/>
              <w:wordWrap/>
              <w:overflowPunct/>
              <w:topLinePunct w:val="0"/>
              <w:autoSpaceDE w:val="0"/>
              <w:autoSpaceDN w:val="0"/>
              <w:bidi w:val="0"/>
              <w:adjustRightInd/>
              <w:spacing w:line="400" w:lineRule="exact"/>
              <w:ind w:firstLine="5439" w:firstLineChars="2100"/>
              <w:textAlignment w:val="auto"/>
              <w:rPr>
                <w:rFonts w:hint="eastAsia" w:ascii="仿宋" w:hAnsi="仿宋" w:eastAsia="仿宋" w:cs="宋体"/>
                <w:kern w:val="0"/>
                <w:sz w:val="24"/>
              </w:rPr>
            </w:pPr>
            <w:r>
              <w:rPr>
                <w:rFonts w:hint="eastAsia" w:ascii="仿宋" w:hAnsi="仿宋" w:eastAsia="仿宋" w:cs="宋体"/>
                <w:kern w:val="0"/>
                <w:sz w:val="24"/>
              </w:rPr>
              <w:t>盖章</w:t>
            </w:r>
          </w:p>
          <w:p>
            <w:pPr>
              <w:keepNext w:val="0"/>
              <w:keepLines w:val="0"/>
              <w:pageBreakBefore w:val="0"/>
              <w:widowControl w:val="0"/>
              <w:kinsoku/>
              <w:wordWrap/>
              <w:overflowPunct/>
              <w:topLinePunct w:val="0"/>
              <w:autoSpaceDE w:val="0"/>
              <w:autoSpaceDN w:val="0"/>
              <w:bidi w:val="0"/>
              <w:adjustRightInd/>
              <w:spacing w:line="400" w:lineRule="exact"/>
              <w:ind w:firstLine="5439" w:firstLineChars="2100"/>
              <w:textAlignment w:val="auto"/>
              <w:rPr>
                <w:rFonts w:hint="eastAsia" w:ascii="仿宋" w:hAnsi="仿宋" w:eastAsia="仿宋" w:cs="宋体"/>
                <w:kern w:val="0"/>
                <w:sz w:val="24"/>
              </w:rPr>
            </w:pPr>
          </w:p>
          <w:p>
            <w:pPr>
              <w:keepNext w:val="0"/>
              <w:keepLines w:val="0"/>
              <w:pageBreakBefore w:val="0"/>
              <w:widowControl w:val="0"/>
              <w:kinsoku/>
              <w:wordWrap/>
              <w:overflowPunct/>
              <w:topLinePunct w:val="0"/>
              <w:bidi w:val="0"/>
              <w:adjustRightInd/>
              <w:spacing w:line="400" w:lineRule="exact"/>
              <w:ind w:firstLine="388" w:firstLineChars="150"/>
              <w:textAlignment w:val="auto"/>
              <w:rPr>
                <w:rFonts w:ascii="仿宋" w:hAnsi="仿宋" w:eastAsia="仿宋" w:cs="宋体"/>
                <w:kern w:val="0"/>
                <w:sz w:val="24"/>
              </w:rPr>
            </w:pPr>
            <w:r>
              <w:rPr>
                <w:rFonts w:hint="eastAsia" w:ascii="仿宋" w:hAnsi="仿宋" w:eastAsia="仿宋" w:cs="宋体"/>
                <w:kern w:val="0"/>
                <w:sz w:val="24"/>
              </w:rPr>
              <w:t xml:space="preserve">                      </w:t>
            </w:r>
            <w:r>
              <w:rPr>
                <w:rFonts w:hint="eastAsia" w:ascii="仿宋" w:hAnsi="仿宋" w:eastAsia="仿宋" w:cs="宋体"/>
                <w:kern w:val="0"/>
                <w:sz w:val="24"/>
                <w:lang w:val="en-US" w:eastAsia="zh-CN"/>
              </w:rPr>
              <w:t xml:space="preserve">  </w:t>
            </w:r>
            <w:r>
              <w:rPr>
                <w:rFonts w:hint="eastAsia" w:ascii="仿宋" w:hAnsi="仿宋" w:eastAsia="仿宋" w:cs="宋体"/>
                <w:kern w:val="0"/>
                <w:sz w:val="24"/>
              </w:rPr>
              <w:t xml:space="preserve">         </w:t>
            </w:r>
            <w:r>
              <w:rPr>
                <w:rFonts w:hint="eastAsia" w:ascii="仿宋" w:hAnsi="仿宋" w:eastAsia="仿宋" w:cs="宋体"/>
                <w:kern w:val="0"/>
                <w:sz w:val="24"/>
                <w:lang w:val="en-US" w:eastAsia="zh-CN"/>
              </w:rPr>
              <w:t xml:space="preserve"> </w:t>
            </w:r>
            <w:r>
              <w:rPr>
                <w:rFonts w:hint="eastAsia" w:ascii="仿宋" w:hAnsi="仿宋" w:eastAsia="仿宋" w:cs="宋体"/>
                <w:kern w:val="0"/>
                <w:sz w:val="24"/>
              </w:rPr>
              <w:t xml:space="preserve">   年  月  日</w:t>
            </w:r>
          </w:p>
        </w:tc>
      </w:tr>
    </w:tbl>
    <w:p>
      <w:pPr>
        <w:spacing w:line="480" w:lineRule="exact"/>
        <w:rPr>
          <w:rFonts w:hint="default" w:ascii="仿宋" w:hAnsi="仿宋" w:eastAsia="仿宋"/>
          <w:sz w:val="32"/>
          <w:szCs w:val="32"/>
          <w:lang w:val="en-US" w:eastAsia="zh-CN"/>
        </w:rPr>
      </w:pPr>
      <w:r>
        <w:rPr>
          <w:rFonts w:ascii="仿宋" w:hAnsi="仿宋" w:eastAsia="仿宋"/>
          <w:sz w:val="32"/>
          <w:szCs w:val="32"/>
        </w:rPr>
        <w:br w:type="page"/>
      </w:r>
      <w:r>
        <w:rPr>
          <w:rFonts w:hint="eastAsia" w:ascii="黑体" w:hAnsi="黑体" w:eastAsia="黑体" w:cs="黑体"/>
          <w:sz w:val="32"/>
          <w:szCs w:val="32"/>
        </w:rPr>
        <w:t>附</w:t>
      </w: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2</w:t>
      </w:r>
    </w:p>
    <w:p>
      <w:pPr>
        <w:rPr>
          <w:rFonts w:ascii="仿宋" w:hAnsi="仿宋" w:eastAsia="仿宋"/>
        </w:rPr>
      </w:pPr>
    </w:p>
    <w:p>
      <w:pPr>
        <w:rPr>
          <w:rFonts w:ascii="仿宋" w:hAnsi="仿宋" w:eastAsia="仿宋"/>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仿宋" w:eastAsia="方正小标宋简体"/>
          <w:sz w:val="40"/>
          <w:szCs w:val="40"/>
        </w:rPr>
      </w:pPr>
      <w:bookmarkStart w:id="60" w:name="_Hlk80049870"/>
      <w:r>
        <w:rPr>
          <w:rFonts w:hint="eastAsia" w:ascii="方正小标宋简体" w:hAnsi="仿宋" w:eastAsia="方正小标宋简体"/>
          <w:sz w:val="40"/>
          <w:szCs w:val="40"/>
        </w:rPr>
        <w:t>中华职业教育社</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hAnsi="仿宋" w:eastAsia="方正小标宋简体"/>
          <w:sz w:val="40"/>
          <w:szCs w:val="40"/>
        </w:rPr>
      </w:pPr>
      <w:r>
        <w:rPr>
          <w:rFonts w:hint="eastAsia" w:ascii="方正小标宋简体" w:hAnsi="仿宋" w:eastAsia="方正小标宋简体"/>
          <w:sz w:val="40"/>
          <w:szCs w:val="40"/>
        </w:rPr>
        <w:t>黄炎培职业教育思想研究规划课题</w:t>
      </w:r>
    </w:p>
    <w:bookmarkEnd w:id="60"/>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仿宋" w:hAnsi="仿宋" w:eastAsia="仿宋"/>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outlineLvl w:val="2"/>
        <w:rPr>
          <w:rFonts w:ascii="方正小标宋简体" w:hAnsi="仿宋" w:eastAsia="方正小标宋简体"/>
          <w:sz w:val="52"/>
          <w:szCs w:val="52"/>
        </w:rPr>
      </w:pPr>
      <w:r>
        <w:rPr>
          <w:rFonts w:hint="eastAsia" w:ascii="方正小标宋简体" w:hAnsi="仿宋" w:eastAsia="方正小标宋简体"/>
          <w:sz w:val="52"/>
          <w:szCs w:val="52"/>
        </w:rPr>
        <w:t>开 题 报 告</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 w:hAnsi="仿宋" w:eastAsia="仿宋"/>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仿宋" w:hAnsi="仿宋" w:eastAsia="仿宋"/>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 w:hAnsi="仿宋" w:eastAsia="仿宋"/>
        </w:rPr>
      </w:pPr>
    </w:p>
    <w:p>
      <w:pPr>
        <w:keepNext w:val="0"/>
        <w:keepLines w:val="0"/>
        <w:pageBreakBefore w:val="0"/>
        <w:widowControl w:val="0"/>
        <w:kinsoku/>
        <w:wordWrap/>
        <w:overflowPunct/>
        <w:topLinePunct w:val="0"/>
        <w:autoSpaceDE/>
        <w:autoSpaceDN/>
        <w:bidi w:val="0"/>
        <w:adjustRightInd/>
        <w:snapToGrid/>
        <w:spacing w:line="600" w:lineRule="exact"/>
        <w:ind w:left="0" w:firstLine="898" w:firstLineChars="265"/>
        <w:textAlignment w:val="auto"/>
        <w:rPr>
          <w:rFonts w:ascii="仿宋" w:hAnsi="仿宋" w:eastAsia="仿宋"/>
          <w:sz w:val="32"/>
          <w:szCs w:val="32"/>
          <w:u w:val="single"/>
        </w:rPr>
      </w:pPr>
      <w:r>
        <w:rPr>
          <w:rFonts w:hint="eastAsia" w:ascii="仿宋" w:hAnsi="仿宋" w:eastAsia="仿宋"/>
          <w:sz w:val="32"/>
          <w:szCs w:val="32"/>
        </w:rPr>
        <w:t>课题登记号：</w:t>
      </w:r>
      <w:r>
        <w:rPr>
          <w:rFonts w:hint="eastAsia" w:ascii="仿宋" w:hAnsi="仿宋" w:eastAsia="仿宋"/>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firstLine="898" w:firstLineChars="265"/>
        <w:textAlignment w:val="auto"/>
        <w:rPr>
          <w:rFonts w:ascii="仿宋" w:hAnsi="仿宋" w:eastAsia="仿宋"/>
          <w:sz w:val="32"/>
          <w:szCs w:val="32"/>
          <w:u w:val="single"/>
        </w:rPr>
      </w:pPr>
      <w:r>
        <w:rPr>
          <w:rFonts w:hint="eastAsia" w:ascii="仿宋" w:hAnsi="仿宋" w:eastAsia="仿宋"/>
          <w:sz w:val="32"/>
          <w:szCs w:val="32"/>
        </w:rPr>
        <w:t>课题名称：</w:t>
      </w:r>
      <w:r>
        <w:rPr>
          <w:rFonts w:hint="eastAsia" w:ascii="仿宋" w:hAnsi="仿宋" w:eastAsia="仿宋"/>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firstLine="898" w:firstLineChars="265"/>
        <w:textAlignment w:val="auto"/>
        <w:rPr>
          <w:rFonts w:ascii="仿宋" w:hAnsi="仿宋" w:eastAsia="仿宋"/>
          <w:sz w:val="32"/>
          <w:szCs w:val="32"/>
          <w:u w:val="single"/>
        </w:rPr>
      </w:pPr>
      <w:r>
        <w:rPr>
          <w:rFonts w:hint="eastAsia" w:ascii="仿宋" w:hAnsi="仿宋" w:eastAsia="仿宋"/>
          <w:sz w:val="32"/>
          <w:szCs w:val="32"/>
        </w:rPr>
        <w:t>课题主持人：</w:t>
      </w:r>
      <w:r>
        <w:rPr>
          <w:rFonts w:hint="eastAsia" w:ascii="仿宋" w:hAnsi="仿宋" w:eastAsia="仿宋"/>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firstLine="898" w:firstLineChars="265"/>
        <w:textAlignment w:val="auto"/>
        <w:rPr>
          <w:rFonts w:ascii="仿宋" w:hAnsi="仿宋" w:eastAsia="仿宋"/>
          <w:sz w:val="32"/>
          <w:szCs w:val="32"/>
        </w:rPr>
      </w:pPr>
      <w:r>
        <w:rPr>
          <w:rFonts w:hint="eastAsia" w:ascii="仿宋" w:hAnsi="仿宋" w:eastAsia="仿宋"/>
          <w:sz w:val="32"/>
          <w:szCs w:val="32"/>
        </w:rPr>
        <w:t>所在单位：</w:t>
      </w:r>
      <w:r>
        <w:rPr>
          <w:rFonts w:hint="eastAsia" w:ascii="仿宋" w:hAnsi="仿宋" w:eastAsia="仿宋"/>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firstLine="898" w:firstLineChars="265"/>
        <w:textAlignment w:val="auto"/>
        <w:rPr>
          <w:rFonts w:ascii="仿宋" w:hAnsi="仿宋" w:eastAsia="仿宋"/>
          <w:sz w:val="32"/>
          <w:szCs w:val="32"/>
        </w:rPr>
      </w:pPr>
      <w:r>
        <w:rPr>
          <w:rFonts w:hint="eastAsia" w:ascii="仿宋" w:hAnsi="仿宋" w:eastAsia="仿宋"/>
          <w:sz w:val="32"/>
          <w:szCs w:val="32"/>
        </w:rPr>
        <w:t>联系电话：</w:t>
      </w:r>
      <w:r>
        <w:rPr>
          <w:rFonts w:hint="eastAsia" w:ascii="仿宋" w:hAnsi="仿宋" w:eastAsia="仿宋"/>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firstLine="898" w:firstLineChars="265"/>
        <w:textAlignment w:val="auto"/>
        <w:rPr>
          <w:rFonts w:ascii="仿宋" w:hAnsi="仿宋" w:eastAsia="仿宋"/>
          <w:sz w:val="32"/>
          <w:szCs w:val="32"/>
          <w:u w:val="single"/>
        </w:rPr>
      </w:pPr>
      <w:r>
        <w:rPr>
          <w:rFonts w:hint="eastAsia" w:ascii="仿宋" w:hAnsi="仿宋" w:eastAsia="仿宋"/>
          <w:sz w:val="32"/>
          <w:szCs w:val="32"/>
        </w:rPr>
        <w:t>填表日期：</w:t>
      </w:r>
      <w:r>
        <w:rPr>
          <w:rFonts w:hint="eastAsia" w:ascii="仿宋" w:hAnsi="仿宋" w:eastAsia="仿宋"/>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 w:hAnsi="仿宋" w:eastAsia="仿宋"/>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 w:hAnsi="仿宋" w:eastAsia="仿宋"/>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仿宋" w:hAnsi="仿宋" w:eastAsia="仿宋"/>
          <w:sz w:val="32"/>
          <w:szCs w:val="32"/>
        </w:rPr>
      </w:pPr>
      <w:r>
        <w:rPr>
          <w:rFonts w:hint="eastAsia" w:ascii="仿宋" w:hAnsi="仿宋" w:eastAsia="仿宋"/>
          <w:sz w:val="32"/>
          <w:szCs w:val="32"/>
        </w:rPr>
        <w:t>中华职业教育社黄炎培职业教育思想研究院 制</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仿宋" w:hAnsi="仿宋" w:eastAsia="仿宋"/>
          <w:sz w:val="32"/>
          <w:szCs w:val="32"/>
        </w:rPr>
      </w:pPr>
      <w:r>
        <w:rPr>
          <w:rFonts w:hint="eastAsia" w:ascii="仿宋" w:hAnsi="仿宋" w:eastAsia="仿宋"/>
          <w:sz w:val="32"/>
          <w:szCs w:val="32"/>
        </w:rPr>
        <w:t xml:space="preserve">二○二 </w:t>
      </w:r>
      <w:r>
        <w:rPr>
          <w:rFonts w:ascii="仿宋" w:hAnsi="仿宋" w:eastAsia="仿宋"/>
          <w:sz w:val="32"/>
          <w:szCs w:val="32"/>
        </w:rPr>
        <w:t xml:space="preserve"> </w:t>
      </w: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月</w:t>
      </w:r>
    </w:p>
    <w:p>
      <w:pPr>
        <w:keepNext w:val="0"/>
        <w:keepLines w:val="0"/>
        <w:pageBreakBefore w:val="0"/>
        <w:kinsoku/>
        <w:wordWrap/>
        <w:overflowPunct/>
        <w:topLinePunct w:val="0"/>
        <w:autoSpaceDE/>
        <w:autoSpaceDN/>
        <w:bidi w:val="0"/>
        <w:adjustRightInd/>
        <w:spacing w:line="400" w:lineRule="exact"/>
        <w:ind w:left="0" w:leftChars="0"/>
        <w:textAlignment w:val="auto"/>
        <w:rPr>
          <w:rFonts w:ascii="仿宋" w:hAnsi="仿宋" w:eastAsia="仿宋"/>
          <w:sz w:val="32"/>
          <w:szCs w:val="32"/>
        </w:rPr>
      </w:pPr>
    </w:p>
    <w:tbl>
      <w:tblPr>
        <w:tblStyle w:val="13"/>
        <w:tblW w:w="9600"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42"/>
        <w:gridCol w:w="972"/>
        <w:gridCol w:w="304"/>
        <w:gridCol w:w="425"/>
        <w:gridCol w:w="1120"/>
        <w:gridCol w:w="691"/>
        <w:gridCol w:w="740"/>
        <w:gridCol w:w="569"/>
        <w:gridCol w:w="1274"/>
        <w:gridCol w:w="144"/>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600" w:type="dxa"/>
            <w:gridSpan w:val="12"/>
            <w:noWrap w:val="0"/>
            <w:vAlign w:val="center"/>
          </w:tcPr>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 w:val="24"/>
              </w:rPr>
            </w:pPr>
            <w:r>
              <w:br w:type="page"/>
            </w:r>
            <w:r>
              <w:rPr>
                <w:rFonts w:hint="eastAsia" w:ascii="宋体" w:hAnsi="宋体"/>
                <w:b/>
                <w:bCs/>
                <w:sz w:val="24"/>
              </w:rPr>
              <w:t>一、开题会议简况：时间、地点、主持人、评议专家（不</w:t>
            </w:r>
            <w:r>
              <w:rPr>
                <w:rFonts w:ascii="宋体" w:hAnsi="宋体"/>
                <w:b/>
                <w:bCs/>
                <w:sz w:val="24"/>
              </w:rPr>
              <w:t>少于5人，其中</w:t>
            </w:r>
            <w:r>
              <w:rPr>
                <w:rFonts w:hint="eastAsia" w:ascii="宋体" w:hAnsi="宋体"/>
                <w:b/>
                <w:bCs/>
                <w:sz w:val="24"/>
              </w:rPr>
              <w:t>本</w:t>
            </w:r>
            <w:r>
              <w:rPr>
                <w:rFonts w:ascii="宋体" w:hAnsi="宋体"/>
                <w:b/>
                <w:bCs/>
                <w:sz w:val="24"/>
              </w:rPr>
              <w:t>单位</w:t>
            </w:r>
            <w:r>
              <w:rPr>
                <w:rFonts w:hint="eastAsia" w:ascii="宋体" w:hAnsi="宋体"/>
                <w:b/>
                <w:bCs/>
                <w:sz w:val="24"/>
              </w:rPr>
              <w:t>以</w:t>
            </w:r>
            <w:r>
              <w:rPr>
                <w:rFonts w:ascii="宋体" w:hAnsi="宋体"/>
                <w:b/>
                <w:bCs/>
                <w:sz w:val="24"/>
              </w:rPr>
              <w:t>外专家不少于3人）、参与人员、主要议程等。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3" w:hRule="atLeast"/>
        </w:trPr>
        <w:tc>
          <w:tcPr>
            <w:tcW w:w="9600" w:type="dxa"/>
            <w:gridSpan w:val="12"/>
            <w:noWrap w:val="0"/>
            <w:vAlign w:val="top"/>
          </w:tcPr>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9600" w:type="dxa"/>
            <w:gridSpan w:val="12"/>
            <w:noWrap w:val="0"/>
            <w:vAlign w:val="center"/>
          </w:tcPr>
          <w:p>
            <w:pPr>
              <w:keepNext w:val="0"/>
              <w:keepLines w:val="0"/>
              <w:pageBreakBefore w:val="0"/>
              <w:kinsoku/>
              <w:wordWrap/>
              <w:overflowPunct/>
              <w:topLinePunct w:val="0"/>
              <w:autoSpaceDE/>
              <w:autoSpaceDN/>
              <w:bidi w:val="0"/>
              <w:adjustRightInd/>
              <w:spacing w:line="400" w:lineRule="exact"/>
              <w:ind w:left="0" w:leftChars="0"/>
              <w:textAlignment w:val="auto"/>
              <w:rPr>
                <w:rFonts w:hAnsi="宋体"/>
                <w:b/>
                <w:bCs/>
                <w:sz w:val="24"/>
              </w:rPr>
            </w:pPr>
            <w:r>
              <w:rPr>
                <w:rFonts w:hint="eastAsia" w:hAnsi="宋体"/>
                <w:b/>
                <w:bCs/>
                <w:sz w:val="24"/>
              </w:rPr>
              <w:t>二、开题会议专家名单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53"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b/>
                <w:bCs/>
                <w:szCs w:val="21"/>
              </w:rPr>
            </w:pPr>
            <w:r>
              <w:rPr>
                <w:rFonts w:hint="eastAsia" w:hAnsi="宋体"/>
                <w:b/>
                <w:bCs/>
                <w:szCs w:val="21"/>
              </w:rPr>
              <w:t>姓名</w:t>
            </w:r>
          </w:p>
        </w:tc>
        <w:tc>
          <w:tcPr>
            <w:tcW w:w="1849"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b/>
                <w:bCs/>
                <w:szCs w:val="21"/>
              </w:rPr>
            </w:pPr>
            <w:r>
              <w:rPr>
                <w:rFonts w:hint="eastAsia" w:hAnsi="宋体"/>
                <w:b/>
                <w:bCs/>
                <w:szCs w:val="21"/>
              </w:rPr>
              <w:t>职务/职称</w:t>
            </w:r>
          </w:p>
        </w:tc>
        <w:tc>
          <w:tcPr>
            <w:tcW w:w="2000"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b/>
                <w:bCs/>
                <w:szCs w:val="21"/>
              </w:rPr>
            </w:pPr>
            <w:r>
              <w:rPr>
                <w:rFonts w:hint="eastAsia" w:hAnsi="宋体"/>
                <w:b/>
                <w:bCs/>
                <w:szCs w:val="21"/>
              </w:rPr>
              <w:t>专业背景</w:t>
            </w:r>
          </w:p>
        </w:tc>
        <w:tc>
          <w:tcPr>
            <w:tcW w:w="3698"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b/>
                <w:bCs/>
                <w:szCs w:val="21"/>
              </w:rPr>
            </w:pPr>
            <w:r>
              <w:rPr>
                <w:rFonts w:hint="eastAsia" w:hAnsi="宋体"/>
                <w:b/>
                <w:bCs/>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53"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1849"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2000"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3698"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53"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1849"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2000"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3698"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53"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1849"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2000"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3698"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53"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1849"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2000"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3698"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53"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1849"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2000"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3698"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53"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1849"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2000"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3698"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53"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1849"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2000"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c>
          <w:tcPr>
            <w:tcW w:w="3698"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600" w:type="dxa"/>
            <w:gridSpan w:val="12"/>
            <w:noWrap w:val="0"/>
            <w:vAlign w:val="center"/>
          </w:tcPr>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 w:val="24"/>
              </w:rPr>
            </w:pPr>
            <w:r>
              <w:rPr>
                <w:rFonts w:hint="eastAsia" w:ascii="宋体" w:hAnsi="宋体"/>
                <w:b/>
                <w:bCs/>
                <w:sz w:val="24"/>
              </w:rPr>
              <w:t>三、报告方案（可加页）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1" w:hRule="atLeast"/>
        </w:trPr>
        <w:tc>
          <w:tcPr>
            <w:tcW w:w="9600" w:type="dxa"/>
            <w:gridSpan w:val="12"/>
            <w:noWrap w:val="0"/>
            <w:vAlign w:val="top"/>
          </w:tcPr>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r>
              <w:rPr>
                <w:rFonts w:hint="eastAsia" w:ascii="宋体" w:hAnsi="宋体"/>
                <w:b/>
                <w:bCs/>
                <w:szCs w:val="21"/>
              </w:rPr>
              <w:t>（一）研究背景与意义</w:t>
            </w:r>
          </w:p>
          <w:p>
            <w:pPr>
              <w:keepNext w:val="0"/>
              <w:keepLines w:val="0"/>
              <w:pageBreakBefore w:val="0"/>
              <w:kinsoku/>
              <w:wordWrap/>
              <w:overflowPunct/>
              <w:topLinePunct w:val="0"/>
              <w:autoSpaceDE/>
              <w:autoSpaceDN/>
              <w:bidi w:val="0"/>
              <w:adjustRightInd/>
              <w:spacing w:line="400" w:lineRule="exact"/>
              <w:ind w:left="0" w:leftChars="0"/>
              <w:textAlignment w:val="auto"/>
              <w:rPr>
                <w:rFonts w:ascii="仿宋_GB2312" w:eastAsia="仿宋_GB2312"/>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仿宋_GB2312" w:eastAsia="仿宋_GB2312"/>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仿宋_GB2312" w:eastAsia="仿宋_GB2312"/>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仿宋_GB2312" w:eastAsia="仿宋_GB2312"/>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仿宋_GB2312" w:eastAsia="仿宋_GB2312"/>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仿宋_GB2312" w:eastAsia="仿宋_GB2312"/>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仿宋_GB2312" w:eastAsia="仿宋_GB2312"/>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仿宋_GB2312" w:eastAsia="仿宋_GB2312"/>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仿宋_GB2312" w:eastAsia="仿宋_GB2312"/>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仿宋_GB2312" w:eastAsia="仿宋_GB2312"/>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仿宋_GB2312" w:eastAsia="仿宋_GB2312"/>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仿宋_GB2312" w:eastAsia="仿宋_GB2312"/>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仿宋_GB2312" w:eastAsia="仿宋_GB2312"/>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600" w:type="dxa"/>
            <w:gridSpan w:val="12"/>
            <w:noWrap w:val="0"/>
            <w:vAlign w:val="center"/>
          </w:tcPr>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b/>
                <w:bCs/>
                <w:sz w:val="24"/>
              </w:rPr>
            </w:pPr>
            <w:r>
              <w:rPr>
                <w:rFonts w:hint="eastAsia" w:ascii="宋体" w:hAnsi="宋体"/>
                <w:b/>
                <w:bCs/>
                <w:szCs w:val="21"/>
              </w:rPr>
              <w:t>（二）研究现状综述（包括已有的著作、论文、研究报告及各种代表性观点）</w:t>
            </w: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9" w:hRule="atLeast"/>
        </w:trPr>
        <w:tc>
          <w:tcPr>
            <w:tcW w:w="9600" w:type="dxa"/>
            <w:gridSpan w:val="12"/>
            <w:noWrap w:val="0"/>
            <w:vAlign w:val="top"/>
          </w:tcPr>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r>
              <w:rPr>
                <w:rFonts w:hint="eastAsia" w:ascii="宋体" w:hAnsi="宋体"/>
                <w:b/>
                <w:bCs/>
                <w:szCs w:val="21"/>
              </w:rPr>
              <w:t>（三）核心概念界定</w:t>
            </w: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600" w:type="dxa"/>
            <w:gridSpan w:val="12"/>
            <w:noWrap w:val="0"/>
            <w:vAlign w:val="center"/>
          </w:tcPr>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b/>
                <w:bCs/>
                <w:szCs w:val="21"/>
              </w:rPr>
            </w:pPr>
            <w:r>
              <w:rPr>
                <w:rFonts w:hint="eastAsia" w:ascii="黑体" w:hAnsi="宋体" w:eastAsia="黑体"/>
                <w:b/>
                <w:bCs/>
                <w:szCs w:val="21"/>
              </w:rPr>
              <w:t>（</w:t>
            </w:r>
            <w:r>
              <w:rPr>
                <w:rFonts w:hint="eastAsia" w:ascii="宋体" w:hAnsi="宋体"/>
                <w:b/>
                <w:bCs/>
                <w:szCs w:val="21"/>
              </w:rPr>
              <w:t>四）理论基础与实践依据（与课题相关的理论及典型性实践梳理分析）</w:t>
            </w: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1" w:hRule="atLeast"/>
        </w:trPr>
        <w:tc>
          <w:tcPr>
            <w:tcW w:w="9600" w:type="dxa"/>
            <w:gridSpan w:val="12"/>
            <w:noWrap w:val="0"/>
            <w:vAlign w:val="top"/>
          </w:tcPr>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r>
              <w:rPr>
                <w:rFonts w:hint="eastAsia" w:ascii="宋体" w:hAnsi="宋体"/>
                <w:b/>
                <w:bCs/>
                <w:szCs w:val="21"/>
              </w:rPr>
              <w:t>（五）研究目标与内容</w:t>
            </w: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600" w:type="dxa"/>
            <w:gridSpan w:val="12"/>
            <w:noWrap w:val="0"/>
            <w:vAlign w:val="center"/>
          </w:tcPr>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r>
              <w:rPr>
                <w:rFonts w:hint="eastAsia" w:ascii="宋体" w:hAnsi="宋体"/>
                <w:b/>
                <w:bCs/>
                <w:szCs w:val="21"/>
              </w:rPr>
              <w:t>（六）研究的基本思路、方法与计划安排</w:t>
            </w: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hAnsi="宋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0" w:type="dxa"/>
            <w:gridSpan w:val="12"/>
            <w:noWrap w:val="0"/>
            <w:vAlign w:val="center"/>
          </w:tcPr>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r>
              <w:rPr>
                <w:rFonts w:hint="eastAsia" w:ascii="宋体" w:hAnsi="宋体"/>
                <w:b/>
                <w:bCs/>
                <w:szCs w:val="21"/>
              </w:rPr>
              <w:t>（七）预期成果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81"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b/>
                <w:bCs/>
                <w:szCs w:val="21"/>
              </w:rPr>
            </w:pPr>
            <w:r>
              <w:rPr>
                <w:rFonts w:hint="eastAsia" w:ascii="宋体" w:hAnsi="宋体"/>
                <w:b/>
                <w:bCs/>
                <w:szCs w:val="21"/>
              </w:rPr>
              <w:t>序号</w:t>
            </w:r>
          </w:p>
        </w:tc>
        <w:tc>
          <w:tcPr>
            <w:tcW w:w="1276"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b/>
                <w:bCs/>
                <w:szCs w:val="21"/>
              </w:rPr>
            </w:pPr>
            <w:r>
              <w:rPr>
                <w:rFonts w:hint="eastAsia" w:ascii="宋体" w:hAnsi="宋体"/>
                <w:b/>
                <w:bCs/>
                <w:szCs w:val="21"/>
              </w:rPr>
              <w:t>完成时间</w:t>
            </w:r>
          </w:p>
        </w:tc>
        <w:tc>
          <w:tcPr>
            <w:tcW w:w="3545" w:type="dxa"/>
            <w:gridSpan w:val="5"/>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b/>
                <w:bCs/>
                <w:szCs w:val="21"/>
              </w:rPr>
            </w:pPr>
            <w:r>
              <w:rPr>
                <w:rFonts w:hint="eastAsia" w:ascii="宋体" w:hAnsi="宋体"/>
                <w:b/>
                <w:bCs/>
                <w:szCs w:val="21"/>
              </w:rPr>
              <w:t>成果名称</w:t>
            </w:r>
          </w:p>
        </w:tc>
        <w:tc>
          <w:tcPr>
            <w:tcW w:w="1418"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b/>
                <w:bCs/>
                <w:szCs w:val="21"/>
              </w:rPr>
            </w:pPr>
            <w:r>
              <w:rPr>
                <w:rFonts w:hint="eastAsia" w:ascii="宋体" w:hAnsi="宋体"/>
                <w:b/>
                <w:bCs/>
                <w:szCs w:val="21"/>
              </w:rPr>
              <w:t>成果形式</w:t>
            </w:r>
          </w:p>
        </w:tc>
        <w:tc>
          <w:tcPr>
            <w:tcW w:w="2280"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b/>
                <w:bCs/>
                <w:szCs w:val="21"/>
              </w:rPr>
            </w:pPr>
            <w:r>
              <w:rPr>
                <w:rFonts w:hint="eastAsia" w:ascii="宋体" w:hAnsi="宋体"/>
                <w:b/>
                <w:bCs/>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1"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r>
              <w:rPr>
                <w:rFonts w:ascii="宋体" w:hAnsi="宋体"/>
                <w:szCs w:val="21"/>
              </w:rPr>
              <w:t>1</w:t>
            </w:r>
          </w:p>
        </w:tc>
        <w:tc>
          <w:tcPr>
            <w:tcW w:w="1276"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3545" w:type="dxa"/>
            <w:gridSpan w:val="5"/>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1418"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2280"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1"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r>
              <w:rPr>
                <w:rFonts w:ascii="宋体" w:hAnsi="宋体"/>
                <w:szCs w:val="21"/>
              </w:rPr>
              <w:t>2</w:t>
            </w:r>
          </w:p>
        </w:tc>
        <w:tc>
          <w:tcPr>
            <w:tcW w:w="1276"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3545" w:type="dxa"/>
            <w:gridSpan w:val="5"/>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1418"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2280"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1"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r>
              <w:rPr>
                <w:rFonts w:ascii="宋体" w:hAnsi="宋体"/>
                <w:szCs w:val="21"/>
              </w:rPr>
              <w:t>3</w:t>
            </w:r>
          </w:p>
        </w:tc>
        <w:tc>
          <w:tcPr>
            <w:tcW w:w="1276"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3545" w:type="dxa"/>
            <w:gridSpan w:val="5"/>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1418"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2280"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1"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r>
              <w:rPr>
                <w:rFonts w:ascii="宋体" w:hAnsi="宋体"/>
                <w:szCs w:val="21"/>
              </w:rPr>
              <w:t>4</w:t>
            </w:r>
          </w:p>
        </w:tc>
        <w:tc>
          <w:tcPr>
            <w:tcW w:w="1276"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3545" w:type="dxa"/>
            <w:gridSpan w:val="5"/>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1418"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2280"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1"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r>
              <w:rPr>
                <w:rFonts w:ascii="宋体" w:hAnsi="宋体"/>
                <w:szCs w:val="21"/>
              </w:rPr>
              <w:t>5</w:t>
            </w:r>
          </w:p>
        </w:tc>
        <w:tc>
          <w:tcPr>
            <w:tcW w:w="1276"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3545" w:type="dxa"/>
            <w:gridSpan w:val="5"/>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1418"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2280"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1"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r>
              <w:rPr>
                <w:rFonts w:ascii="宋体" w:hAnsi="宋体"/>
                <w:szCs w:val="21"/>
              </w:rPr>
              <w:t>…</w:t>
            </w:r>
          </w:p>
        </w:tc>
        <w:tc>
          <w:tcPr>
            <w:tcW w:w="1276"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3545" w:type="dxa"/>
            <w:gridSpan w:val="5"/>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1418"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2280"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600" w:type="dxa"/>
            <w:gridSpan w:val="12"/>
            <w:noWrap w:val="0"/>
            <w:vAlign w:val="top"/>
          </w:tcPr>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r>
              <w:rPr>
                <w:rFonts w:hint="eastAsia" w:ascii="宋体" w:hAnsi="宋体"/>
                <w:b/>
                <w:bCs/>
                <w:szCs w:val="21"/>
              </w:rPr>
              <w:t>（八）研究任务分工</w:t>
            </w: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Cs w:val="21"/>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0" w:type="dxa"/>
            <w:gridSpan w:val="12"/>
            <w:noWrap w:val="0"/>
            <w:vAlign w:val="center"/>
          </w:tcPr>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r>
              <w:rPr>
                <w:rFonts w:hint="eastAsia" w:ascii="宋体" w:hAnsi="宋体"/>
                <w:b/>
                <w:bCs/>
                <w:szCs w:val="21"/>
              </w:rPr>
              <w:t>（九）经费预算及用途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39"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b/>
                <w:bCs/>
                <w:szCs w:val="21"/>
              </w:rPr>
            </w:pPr>
            <w:r>
              <w:rPr>
                <w:rFonts w:hint="eastAsia" w:ascii="宋体" w:hAnsi="宋体"/>
                <w:b/>
                <w:bCs/>
                <w:szCs w:val="21"/>
              </w:rPr>
              <w:t>序号</w:t>
            </w:r>
          </w:p>
        </w:tc>
        <w:tc>
          <w:tcPr>
            <w:tcW w:w="1843" w:type="dxa"/>
            <w:gridSpan w:val="4"/>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b/>
                <w:bCs/>
                <w:szCs w:val="21"/>
              </w:rPr>
            </w:pPr>
            <w:r>
              <w:rPr>
                <w:rFonts w:hint="eastAsia" w:ascii="宋体" w:hAnsi="宋体"/>
                <w:b/>
                <w:bCs/>
                <w:szCs w:val="21"/>
              </w:rPr>
              <w:t>金额</w:t>
            </w:r>
          </w:p>
        </w:tc>
        <w:tc>
          <w:tcPr>
            <w:tcW w:w="1811"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b/>
                <w:bCs/>
                <w:szCs w:val="21"/>
              </w:rPr>
            </w:pPr>
            <w:r>
              <w:rPr>
                <w:rFonts w:hint="eastAsia" w:ascii="宋体" w:hAnsi="宋体"/>
                <w:b/>
                <w:bCs/>
                <w:szCs w:val="21"/>
              </w:rPr>
              <w:t>用途</w:t>
            </w:r>
          </w:p>
        </w:tc>
        <w:tc>
          <w:tcPr>
            <w:tcW w:w="740"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b/>
                <w:bCs/>
                <w:szCs w:val="21"/>
              </w:rPr>
            </w:pPr>
            <w:r>
              <w:rPr>
                <w:rFonts w:hint="eastAsia" w:ascii="宋体" w:hAnsi="宋体"/>
                <w:b/>
                <w:bCs/>
                <w:szCs w:val="21"/>
              </w:rPr>
              <w:t>序号</w:t>
            </w:r>
          </w:p>
        </w:tc>
        <w:tc>
          <w:tcPr>
            <w:tcW w:w="1843"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b/>
                <w:bCs/>
                <w:szCs w:val="21"/>
              </w:rPr>
            </w:pPr>
            <w:r>
              <w:rPr>
                <w:rFonts w:hint="eastAsia" w:ascii="宋体" w:hAnsi="宋体"/>
                <w:b/>
                <w:bCs/>
                <w:szCs w:val="21"/>
              </w:rPr>
              <w:t>金额</w:t>
            </w:r>
          </w:p>
        </w:tc>
        <w:tc>
          <w:tcPr>
            <w:tcW w:w="2424"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b/>
                <w:bCs/>
                <w:szCs w:val="21"/>
              </w:rPr>
            </w:pPr>
            <w:r>
              <w:rPr>
                <w:rFonts w:hint="eastAsia" w:ascii="宋体" w:hAnsi="宋体"/>
                <w:b/>
                <w:bCs/>
                <w:szCs w:val="21"/>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r>
              <w:rPr>
                <w:rFonts w:ascii="宋体" w:hAnsi="宋体"/>
                <w:szCs w:val="21"/>
              </w:rPr>
              <w:t>1</w:t>
            </w:r>
          </w:p>
        </w:tc>
        <w:tc>
          <w:tcPr>
            <w:tcW w:w="1843" w:type="dxa"/>
            <w:gridSpan w:val="4"/>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1811"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740"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r>
              <w:rPr>
                <w:rFonts w:ascii="宋体" w:hAnsi="宋体"/>
                <w:szCs w:val="21"/>
              </w:rPr>
              <w:t>7</w:t>
            </w:r>
          </w:p>
        </w:tc>
        <w:tc>
          <w:tcPr>
            <w:tcW w:w="1843"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2424"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r>
              <w:rPr>
                <w:rFonts w:ascii="宋体" w:hAnsi="宋体"/>
                <w:szCs w:val="21"/>
              </w:rPr>
              <w:t>2</w:t>
            </w:r>
          </w:p>
        </w:tc>
        <w:tc>
          <w:tcPr>
            <w:tcW w:w="1843" w:type="dxa"/>
            <w:gridSpan w:val="4"/>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1811"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740"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r>
              <w:rPr>
                <w:rFonts w:ascii="宋体" w:hAnsi="宋体"/>
                <w:szCs w:val="21"/>
              </w:rPr>
              <w:t>8</w:t>
            </w:r>
          </w:p>
        </w:tc>
        <w:tc>
          <w:tcPr>
            <w:tcW w:w="1843"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2424"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r>
              <w:rPr>
                <w:rFonts w:ascii="宋体" w:hAnsi="宋体"/>
                <w:szCs w:val="21"/>
              </w:rPr>
              <w:t>3</w:t>
            </w:r>
          </w:p>
        </w:tc>
        <w:tc>
          <w:tcPr>
            <w:tcW w:w="1843" w:type="dxa"/>
            <w:gridSpan w:val="4"/>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1811"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740"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r>
              <w:rPr>
                <w:rFonts w:ascii="宋体" w:hAnsi="宋体"/>
                <w:szCs w:val="21"/>
              </w:rPr>
              <w:t>9</w:t>
            </w:r>
          </w:p>
        </w:tc>
        <w:tc>
          <w:tcPr>
            <w:tcW w:w="1843"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2424"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r>
              <w:rPr>
                <w:rFonts w:ascii="宋体" w:hAnsi="宋体"/>
                <w:szCs w:val="21"/>
              </w:rPr>
              <w:t>4</w:t>
            </w:r>
          </w:p>
        </w:tc>
        <w:tc>
          <w:tcPr>
            <w:tcW w:w="1843" w:type="dxa"/>
            <w:gridSpan w:val="4"/>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1811"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740"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r>
              <w:rPr>
                <w:rFonts w:ascii="宋体" w:hAnsi="宋体"/>
                <w:szCs w:val="21"/>
              </w:rPr>
              <w:t>10</w:t>
            </w:r>
          </w:p>
        </w:tc>
        <w:tc>
          <w:tcPr>
            <w:tcW w:w="1843"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2424"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r>
              <w:rPr>
                <w:rFonts w:ascii="宋体" w:hAnsi="宋体"/>
                <w:szCs w:val="21"/>
              </w:rPr>
              <w:t>5</w:t>
            </w:r>
          </w:p>
        </w:tc>
        <w:tc>
          <w:tcPr>
            <w:tcW w:w="1843" w:type="dxa"/>
            <w:gridSpan w:val="4"/>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1811"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740"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r>
              <w:rPr>
                <w:rFonts w:ascii="宋体" w:hAnsi="宋体"/>
                <w:szCs w:val="21"/>
              </w:rPr>
              <w:t>11</w:t>
            </w:r>
          </w:p>
        </w:tc>
        <w:tc>
          <w:tcPr>
            <w:tcW w:w="1843"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2424"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r>
              <w:rPr>
                <w:rFonts w:ascii="宋体" w:hAnsi="宋体"/>
                <w:szCs w:val="21"/>
              </w:rPr>
              <w:t>6</w:t>
            </w:r>
          </w:p>
        </w:tc>
        <w:tc>
          <w:tcPr>
            <w:tcW w:w="1843" w:type="dxa"/>
            <w:gridSpan w:val="4"/>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1811"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740"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r>
              <w:rPr>
                <w:rFonts w:hint="eastAsia" w:ascii="宋体" w:hAnsi="宋体"/>
                <w:szCs w:val="21"/>
              </w:rPr>
              <w:t>合计</w:t>
            </w:r>
          </w:p>
        </w:tc>
        <w:tc>
          <w:tcPr>
            <w:tcW w:w="1843"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c>
          <w:tcPr>
            <w:tcW w:w="2424" w:type="dxa"/>
            <w:gridSpan w:val="2"/>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0" w:type="dxa"/>
            <w:gridSpan w:val="12"/>
            <w:noWrap w:val="0"/>
            <w:vAlign w:val="top"/>
          </w:tcPr>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Cs w:val="21"/>
              </w:rPr>
            </w:pPr>
            <w:r>
              <w:rPr>
                <w:rFonts w:hint="eastAsia" w:ascii="宋体" w:hAnsi="宋体"/>
                <w:b/>
                <w:bCs/>
                <w:szCs w:val="21"/>
              </w:rPr>
              <w:t>（十）主要参考文献</w:t>
            </w: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eastAsia="黑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00" w:type="dxa"/>
            <w:gridSpan w:val="12"/>
            <w:noWrap w:val="0"/>
            <w:vAlign w:val="center"/>
          </w:tcPr>
          <w:p>
            <w:pPr>
              <w:keepNext w:val="0"/>
              <w:keepLines w:val="0"/>
              <w:pageBreakBefore w:val="0"/>
              <w:kinsoku/>
              <w:wordWrap/>
              <w:overflowPunct/>
              <w:topLinePunct w:val="0"/>
              <w:autoSpaceDE/>
              <w:autoSpaceDN/>
              <w:bidi w:val="0"/>
              <w:adjustRightInd/>
              <w:spacing w:line="400" w:lineRule="exact"/>
              <w:ind w:left="0" w:leftChars="0"/>
              <w:textAlignment w:val="auto"/>
              <w:rPr>
                <w:b/>
                <w:bCs/>
              </w:rPr>
            </w:pPr>
            <w:r>
              <w:rPr>
                <w:rFonts w:hint="eastAsia"/>
                <w:b/>
                <w:bCs/>
              </w:rPr>
              <w:t>四、专家评议要点：对研究方案逐项进行可行性评估，并分别提出意见和建议，限</w:t>
            </w:r>
            <w:r>
              <w:rPr>
                <w:b/>
                <w:bCs/>
              </w:rPr>
              <w:t>1000</w:t>
            </w:r>
            <w:r>
              <w:rPr>
                <w:rFonts w:hint="eastAsia"/>
                <w:b/>
                <w:bCs/>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9600" w:type="dxa"/>
            <w:gridSpan w:val="12"/>
            <w:noWrap w:val="0"/>
            <w:vAlign w:val="top"/>
          </w:tcPr>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firstLine="4580" w:firstLineChars="2000"/>
              <w:textAlignment w:val="auto"/>
            </w:pPr>
            <w:r>
              <w:rPr>
                <w:rFonts w:hint="eastAsia"/>
              </w:rPr>
              <w:t>评议专家组签名：</w:t>
            </w:r>
          </w:p>
          <w:p>
            <w:pPr>
              <w:keepNext w:val="0"/>
              <w:keepLines w:val="0"/>
              <w:pageBreakBefore w:val="0"/>
              <w:kinsoku/>
              <w:wordWrap/>
              <w:overflowPunct/>
              <w:topLinePunct w:val="0"/>
              <w:autoSpaceDE/>
              <w:autoSpaceDN/>
              <w:bidi w:val="0"/>
              <w:adjustRightInd/>
              <w:spacing w:line="400" w:lineRule="exact"/>
              <w:ind w:left="0" w:leftChars="0"/>
              <w:jc w:val="center"/>
              <w:textAlignment w:val="auto"/>
            </w:pPr>
          </w:p>
          <w:p>
            <w:pPr>
              <w:keepNext w:val="0"/>
              <w:keepLines w:val="0"/>
              <w:pageBreakBefore w:val="0"/>
              <w:kinsoku/>
              <w:wordWrap/>
              <w:overflowPunct/>
              <w:topLinePunct w:val="0"/>
              <w:autoSpaceDE/>
              <w:autoSpaceDN/>
              <w:bidi w:val="0"/>
              <w:adjustRightInd/>
              <w:spacing w:line="400" w:lineRule="exact"/>
              <w:ind w:left="0" w:leftChars="0"/>
              <w:jc w:val="center"/>
              <w:textAlignment w:val="auto"/>
            </w:pPr>
            <w:r>
              <w:rPr>
                <w:rFonts w:hint="eastAsia"/>
              </w:rPr>
              <w:t xml:space="preserve">                                      年  月  日</w:t>
            </w: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00" w:type="dxa"/>
            <w:gridSpan w:val="12"/>
            <w:noWrap w:val="0"/>
            <w:vAlign w:val="center"/>
          </w:tcPr>
          <w:p>
            <w:pPr>
              <w:keepNext w:val="0"/>
              <w:keepLines w:val="0"/>
              <w:pageBreakBefore w:val="0"/>
              <w:kinsoku/>
              <w:wordWrap/>
              <w:overflowPunct/>
              <w:topLinePunct w:val="0"/>
              <w:autoSpaceDE/>
              <w:autoSpaceDN/>
              <w:bidi w:val="0"/>
              <w:adjustRightInd/>
              <w:spacing w:line="400" w:lineRule="exact"/>
              <w:ind w:left="0" w:leftChars="0"/>
              <w:textAlignment w:val="auto"/>
              <w:rPr>
                <w:b/>
                <w:bCs/>
              </w:rPr>
            </w:pPr>
            <w:r>
              <w:rPr>
                <w:rFonts w:hint="eastAsia"/>
                <w:b/>
                <w:bCs/>
              </w:rPr>
              <w:t>五、重要变更：对照课题申请书、结合评议专家意见所作的调整，限</w:t>
            </w:r>
            <w:r>
              <w:rPr>
                <w:b/>
                <w:bCs/>
              </w:rPr>
              <w:t>1000</w:t>
            </w:r>
            <w:r>
              <w:rPr>
                <w:rFonts w:hint="eastAsia"/>
                <w:b/>
                <w:bCs/>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00" w:type="dxa"/>
            <w:gridSpan w:val="12"/>
            <w:noWrap w:val="0"/>
            <w:vAlign w:val="top"/>
          </w:tcPr>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int="eastAsia" w:eastAsia="宋体"/>
                <w:lang w:eastAsia="zh-CN"/>
              </w:rPr>
            </w:pPr>
            <w:r>
              <w:rPr>
                <w:rFonts w:hint="eastAsia"/>
              </w:rPr>
              <w:t xml:space="preserve">                    课题主持人签名</w:t>
            </w:r>
            <w:r>
              <w:rPr>
                <w:rFonts w:hint="eastAsia"/>
                <w:lang w:eastAsia="zh-CN"/>
              </w:rPr>
              <w:t>：</w:t>
            </w:r>
          </w:p>
          <w:p>
            <w:pPr>
              <w:keepNext w:val="0"/>
              <w:keepLines w:val="0"/>
              <w:pageBreakBefore w:val="0"/>
              <w:kinsoku/>
              <w:wordWrap/>
              <w:overflowPunct/>
              <w:topLinePunct w:val="0"/>
              <w:autoSpaceDE/>
              <w:autoSpaceDN/>
              <w:bidi w:val="0"/>
              <w:adjustRightInd/>
              <w:spacing w:line="400" w:lineRule="exact"/>
              <w:ind w:left="0" w:leftChars="0"/>
              <w:jc w:val="center"/>
              <w:textAlignment w:val="auto"/>
            </w:pPr>
          </w:p>
          <w:p>
            <w:pPr>
              <w:keepNext w:val="0"/>
              <w:keepLines w:val="0"/>
              <w:pageBreakBefore w:val="0"/>
              <w:kinsoku/>
              <w:wordWrap/>
              <w:overflowPunct/>
              <w:topLinePunct w:val="0"/>
              <w:autoSpaceDE/>
              <w:autoSpaceDN/>
              <w:bidi w:val="0"/>
              <w:adjustRightInd/>
              <w:spacing w:line="400" w:lineRule="exact"/>
              <w:ind w:left="0" w:leftChars="0"/>
              <w:jc w:val="center"/>
              <w:textAlignment w:val="auto"/>
            </w:pPr>
            <w:r>
              <w:rPr>
                <w:rFonts w:hint="eastAsia"/>
              </w:rPr>
              <w:t xml:space="preserve">                                       年  月  日</w:t>
            </w:r>
          </w:p>
          <w:p>
            <w:pPr>
              <w:keepNext w:val="0"/>
              <w:keepLines w:val="0"/>
              <w:pageBreakBefore w:val="0"/>
              <w:kinsoku/>
              <w:wordWrap/>
              <w:overflowPunct/>
              <w:topLinePunct w:val="0"/>
              <w:autoSpaceDE/>
              <w:autoSpaceDN/>
              <w:bidi w:val="0"/>
              <w:adjustRightInd/>
              <w:spacing w:line="400" w:lineRule="exact"/>
              <w:ind w:left="0" w:leftChars="0"/>
              <w:textAlignment w:val="auto"/>
            </w:pPr>
          </w:p>
          <w:p>
            <w:pPr>
              <w:keepNext w:val="0"/>
              <w:keepLines w:val="0"/>
              <w:pageBreakBefore w:val="0"/>
              <w:kinsoku/>
              <w:wordWrap/>
              <w:overflowPunct/>
              <w:topLinePunct w:val="0"/>
              <w:autoSpaceDE/>
              <w:autoSpaceDN/>
              <w:bidi w:val="0"/>
              <w:adjustRightInd/>
              <w:spacing w:line="400" w:lineRule="exact"/>
              <w:ind w:left="0" w:lef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00" w:type="dxa"/>
            <w:gridSpan w:val="12"/>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textAlignment w:val="auto"/>
              <w:rPr>
                <w:rFonts w:ascii="宋体" w:hAnsi="宋体"/>
                <w:b/>
                <w:bCs/>
                <w:sz w:val="24"/>
              </w:rPr>
            </w:pPr>
            <w:r>
              <w:rPr>
                <w:rFonts w:hint="eastAsia" w:ascii="宋体" w:hAnsi="宋体"/>
                <w:b/>
                <w:bCs/>
                <w:sz w:val="24"/>
              </w:rPr>
              <w:t>六、课题主持人所在单位意见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trPr>
        <w:tc>
          <w:tcPr>
            <w:tcW w:w="9600" w:type="dxa"/>
            <w:gridSpan w:val="12"/>
            <w:noWrap w:val="0"/>
            <w:vAlign w:val="top"/>
          </w:tcPr>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firstLine="6604" w:firstLineChars="2550"/>
              <w:textAlignment w:val="auto"/>
              <w:rPr>
                <w:rFonts w:hint="eastAsia"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firstLine="6604" w:firstLineChars="2550"/>
              <w:textAlignment w:val="auto"/>
              <w:rPr>
                <w:rFonts w:hint="eastAsia"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firstLine="6604" w:firstLineChars="255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firstLine="6604" w:firstLineChars="255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firstLine="6086" w:firstLineChars="2350"/>
              <w:textAlignment w:val="auto"/>
              <w:rPr>
                <w:rFonts w:ascii="宋体" w:hAnsi="宋体"/>
                <w:sz w:val="24"/>
              </w:rPr>
            </w:pPr>
            <w:r>
              <w:rPr>
                <w:rFonts w:hint="eastAsia" w:ascii="宋体" w:hAnsi="宋体"/>
                <w:sz w:val="24"/>
              </w:rPr>
              <w:t>盖章</w:t>
            </w:r>
          </w:p>
          <w:p>
            <w:pPr>
              <w:keepNext w:val="0"/>
              <w:keepLines w:val="0"/>
              <w:pageBreakBefore w:val="0"/>
              <w:kinsoku/>
              <w:wordWrap/>
              <w:overflowPunct/>
              <w:topLinePunct w:val="0"/>
              <w:autoSpaceDE/>
              <w:autoSpaceDN/>
              <w:bidi w:val="0"/>
              <w:adjustRightInd/>
              <w:spacing w:line="400" w:lineRule="exact"/>
              <w:ind w:left="0" w:leftChars="0" w:firstLine="5957" w:firstLineChars="230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 w:val="24"/>
              </w:rPr>
            </w:pPr>
            <w:r>
              <w:rPr>
                <w:rFonts w:hint="eastAsia" w:ascii="宋体" w:hAnsi="宋体"/>
                <w:sz w:val="24"/>
              </w:rPr>
              <w:t xml:space="preserve">                                     年   月   日</w:t>
            </w:r>
          </w:p>
          <w:p>
            <w:pPr>
              <w:keepNext w:val="0"/>
              <w:keepLines w:val="0"/>
              <w:pageBreakBefore w:val="0"/>
              <w:kinsoku/>
              <w:wordWrap/>
              <w:overflowPunct/>
              <w:topLinePunct w:val="0"/>
              <w:autoSpaceDE/>
              <w:autoSpaceDN/>
              <w:bidi w:val="0"/>
              <w:adjustRightInd/>
              <w:spacing w:line="400" w:lineRule="exact"/>
              <w:ind w:left="0" w:leftChars="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600" w:type="dxa"/>
            <w:gridSpan w:val="12"/>
            <w:noWrap w:val="0"/>
            <w:vAlign w:val="center"/>
          </w:tcPr>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b/>
                <w:bCs/>
                <w:sz w:val="24"/>
              </w:rPr>
            </w:pPr>
            <w:r>
              <w:rPr>
                <w:rFonts w:hint="eastAsia" w:ascii="宋体" w:hAnsi="宋体"/>
                <w:b/>
                <w:bCs/>
                <w:sz w:val="24"/>
              </w:rPr>
              <w:t>七、中华职业教育社</w:t>
            </w:r>
            <w:r>
              <w:rPr>
                <w:rFonts w:ascii="宋体" w:hAnsi="宋体"/>
                <w:b/>
                <w:bCs/>
                <w:sz w:val="24"/>
              </w:rPr>
              <w:t>黄炎培职业教育思想研究院意见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atLeast"/>
        </w:trPr>
        <w:tc>
          <w:tcPr>
            <w:tcW w:w="9600" w:type="dxa"/>
            <w:gridSpan w:val="12"/>
            <w:noWrap w:val="0"/>
            <w:vAlign w:val="top"/>
          </w:tcPr>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firstLine="5439" w:firstLineChars="210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firstLine="5439" w:firstLineChars="2100"/>
              <w:textAlignment w:val="auto"/>
              <w:rPr>
                <w:rFonts w:hint="eastAsia"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firstLine="6086" w:firstLineChars="2350"/>
              <w:textAlignment w:val="auto"/>
              <w:rPr>
                <w:rFonts w:ascii="宋体" w:hAnsi="宋体"/>
                <w:sz w:val="24"/>
              </w:rPr>
            </w:pPr>
            <w:r>
              <w:rPr>
                <w:rFonts w:hint="eastAsia" w:ascii="宋体" w:hAnsi="宋体"/>
                <w:sz w:val="24"/>
              </w:rPr>
              <w:t>盖章</w:t>
            </w:r>
          </w:p>
          <w:p>
            <w:pPr>
              <w:keepNext w:val="0"/>
              <w:keepLines w:val="0"/>
              <w:pageBreakBefore w:val="0"/>
              <w:kinsoku/>
              <w:wordWrap/>
              <w:overflowPunct/>
              <w:topLinePunct w:val="0"/>
              <w:autoSpaceDE/>
              <w:autoSpaceDN/>
              <w:bidi w:val="0"/>
              <w:adjustRightInd/>
              <w:spacing w:line="400" w:lineRule="exact"/>
              <w:ind w:left="0" w:leftChars="0" w:firstLine="5957" w:firstLineChars="230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ascii="宋体" w:hAnsi="宋体"/>
                <w:sz w:val="24"/>
              </w:rPr>
            </w:pPr>
            <w:r>
              <w:rPr>
                <w:rFonts w:hint="eastAsia" w:ascii="宋体" w:hAnsi="宋体"/>
                <w:sz w:val="24"/>
              </w:rPr>
              <w:t xml:space="preserve">                                     年   月   日</w:t>
            </w:r>
          </w:p>
          <w:p>
            <w:pPr>
              <w:keepNext w:val="0"/>
              <w:keepLines w:val="0"/>
              <w:pageBreakBefore w:val="0"/>
              <w:kinsoku/>
              <w:wordWrap/>
              <w:overflowPunct/>
              <w:topLinePunct w:val="0"/>
              <w:autoSpaceDE/>
              <w:autoSpaceDN/>
              <w:bidi w:val="0"/>
              <w:adjustRightInd/>
              <w:spacing w:line="400" w:lineRule="exact"/>
              <w:ind w:left="0" w:leftChars="0" w:firstLine="647" w:firstLineChars="25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600" w:type="dxa"/>
            <w:gridSpan w:val="12"/>
            <w:noWrap w:val="0"/>
            <w:vAlign w:val="center"/>
          </w:tcPr>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r>
              <w:rPr>
                <w:rFonts w:hint="eastAsia" w:ascii="宋体" w:hAnsi="宋体"/>
                <w:b/>
                <w:bCs/>
                <w:sz w:val="24"/>
              </w:rPr>
              <w:t>八、中华职业教育社</w:t>
            </w:r>
            <w:r>
              <w:rPr>
                <w:rFonts w:ascii="宋体" w:hAnsi="宋体"/>
                <w:b/>
                <w:bCs/>
                <w:sz w:val="24"/>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00" w:type="dxa"/>
            <w:gridSpan w:val="12"/>
            <w:noWrap w:val="0"/>
            <w:vAlign w:val="top"/>
          </w:tcPr>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firstLine="5439" w:firstLineChars="210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firstLine="6086" w:firstLineChars="2350"/>
              <w:textAlignment w:val="auto"/>
              <w:rPr>
                <w:rFonts w:ascii="宋体" w:hAnsi="宋体"/>
                <w:sz w:val="24"/>
              </w:rPr>
            </w:pPr>
            <w:r>
              <w:rPr>
                <w:rFonts w:hint="eastAsia" w:ascii="宋体" w:hAnsi="宋体"/>
                <w:sz w:val="24"/>
              </w:rPr>
              <w:t>盖章</w:t>
            </w:r>
          </w:p>
          <w:p>
            <w:pPr>
              <w:keepNext w:val="0"/>
              <w:keepLines w:val="0"/>
              <w:pageBreakBefore w:val="0"/>
              <w:kinsoku/>
              <w:wordWrap/>
              <w:overflowPunct/>
              <w:topLinePunct w:val="0"/>
              <w:autoSpaceDE/>
              <w:autoSpaceDN/>
              <w:bidi w:val="0"/>
              <w:adjustRightInd/>
              <w:spacing w:line="400" w:lineRule="exact"/>
              <w:ind w:left="0" w:leftChars="0" w:firstLine="5957" w:firstLineChars="2300"/>
              <w:textAlignment w:val="auto"/>
              <w:rPr>
                <w:rFonts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int="eastAsia" w:ascii="宋体" w:hAnsi="宋体"/>
                <w:sz w:val="24"/>
              </w:rPr>
            </w:pPr>
            <w:r>
              <w:rPr>
                <w:rFonts w:hint="eastAsia" w:ascii="宋体" w:hAnsi="宋体"/>
                <w:sz w:val="24"/>
              </w:rPr>
              <w:t xml:space="preserve">                                     年   月   日</w:t>
            </w:r>
          </w:p>
          <w:p>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int="eastAsia" w:ascii="宋体" w:hAnsi="宋体"/>
                <w:sz w:val="24"/>
              </w:rPr>
            </w:pPr>
          </w:p>
          <w:p>
            <w:pPr>
              <w:keepNext w:val="0"/>
              <w:keepLines w:val="0"/>
              <w:pageBreakBefore w:val="0"/>
              <w:kinsoku/>
              <w:wordWrap/>
              <w:overflowPunct/>
              <w:topLinePunct w:val="0"/>
              <w:autoSpaceDE/>
              <w:autoSpaceDN/>
              <w:bidi w:val="0"/>
              <w:adjustRightInd/>
              <w:spacing w:line="400" w:lineRule="exact"/>
              <w:ind w:left="0" w:leftChars="0"/>
              <w:textAlignment w:val="auto"/>
              <w:rPr>
                <w:rFonts w:hint="eastAsia" w:ascii="宋体" w:hAnsi="宋体"/>
                <w:sz w:val="24"/>
              </w:rPr>
            </w:pPr>
          </w:p>
        </w:tc>
      </w:tr>
    </w:tbl>
    <w:p>
      <w:pPr>
        <w:keepNext w:val="0"/>
        <w:keepLines w:val="0"/>
        <w:pageBreakBefore w:val="0"/>
        <w:widowControl/>
        <w:kinsoku/>
        <w:wordWrap/>
        <w:overflowPunct/>
        <w:topLinePunct w:val="0"/>
        <w:autoSpaceDE/>
        <w:autoSpaceDN/>
        <w:bidi w:val="0"/>
        <w:adjustRightInd/>
        <w:snapToGrid/>
        <w:spacing w:line="480" w:lineRule="exact"/>
        <w:ind w:left="0" w:leftChars="0"/>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rPr>
        <w:t>附</w:t>
      </w: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3</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小标宋简体" w:hAnsi="仿宋" w:eastAsia="方正小标宋简体"/>
          <w:sz w:val="36"/>
          <w:szCs w:val="36"/>
        </w:rPr>
      </w:pPr>
      <w:r>
        <w:rPr>
          <w:rFonts w:hint="eastAsia" w:ascii="方正小标宋简体" w:hAnsi="仿宋" w:eastAsia="方正小标宋简体"/>
          <w:sz w:val="36"/>
          <w:szCs w:val="36"/>
        </w:rPr>
        <w:t>中华职业教育社</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w w:val="95"/>
          <w:sz w:val="36"/>
          <w:szCs w:val="36"/>
        </w:rPr>
      </w:pPr>
      <w:r>
        <w:rPr>
          <w:rFonts w:hint="eastAsia" w:ascii="方正小标宋简体" w:hAnsi="仿宋" w:eastAsia="方正小标宋简体"/>
          <w:sz w:val="36"/>
          <w:szCs w:val="36"/>
        </w:rPr>
        <w:t>黄炎培职业教育思想研究规划课题</w:t>
      </w:r>
      <w:r>
        <w:rPr>
          <w:rFonts w:hint="eastAsia" w:ascii="方正小标宋简体" w:eastAsia="方正小标宋简体"/>
          <w:w w:val="95"/>
          <w:sz w:val="36"/>
          <w:szCs w:val="36"/>
        </w:rPr>
        <w:t>中期检查报告</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w w:val="95"/>
          <w:sz w:val="36"/>
          <w:szCs w:val="36"/>
        </w:rPr>
      </w:pPr>
    </w:p>
    <w:tbl>
      <w:tblPr>
        <w:tblStyle w:val="13"/>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1440"/>
        <w:gridCol w:w="1260"/>
        <w:gridCol w:w="1517"/>
        <w:gridCol w:w="1454"/>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91" w:type="dxa"/>
            <w:noWrap w:val="0"/>
            <w:vAlign w:val="center"/>
          </w:tcPr>
          <w:p>
            <w:pPr>
              <w:spacing w:line="400" w:lineRule="exact"/>
              <w:jc w:val="center"/>
              <w:rPr>
                <w:rFonts w:ascii="宋体" w:hAnsi="宋体"/>
                <w:sz w:val="24"/>
              </w:rPr>
            </w:pPr>
            <w:r>
              <w:rPr>
                <w:rFonts w:hint="eastAsia" w:ascii="宋体" w:hAnsi="宋体"/>
                <w:sz w:val="24"/>
              </w:rPr>
              <w:t>课题名称</w:t>
            </w:r>
          </w:p>
        </w:tc>
        <w:tc>
          <w:tcPr>
            <w:tcW w:w="7789" w:type="dxa"/>
            <w:gridSpan w:val="5"/>
            <w:noWrap w:val="0"/>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91" w:type="dxa"/>
            <w:noWrap w:val="0"/>
            <w:vAlign w:val="center"/>
          </w:tcPr>
          <w:p>
            <w:pPr>
              <w:spacing w:line="400" w:lineRule="exact"/>
              <w:jc w:val="center"/>
              <w:rPr>
                <w:rFonts w:ascii="宋体" w:hAnsi="宋体"/>
                <w:sz w:val="24"/>
              </w:rPr>
            </w:pPr>
            <w:r>
              <w:rPr>
                <w:rFonts w:hint="eastAsia"/>
                <w:sz w:val="24"/>
              </w:rPr>
              <w:t>登记号</w:t>
            </w:r>
          </w:p>
        </w:tc>
        <w:tc>
          <w:tcPr>
            <w:tcW w:w="1440" w:type="dxa"/>
            <w:noWrap w:val="0"/>
            <w:vAlign w:val="center"/>
          </w:tcPr>
          <w:p>
            <w:pPr>
              <w:spacing w:line="400" w:lineRule="exact"/>
              <w:jc w:val="center"/>
              <w:rPr>
                <w:rFonts w:ascii="宋体" w:hAnsi="宋体"/>
                <w:szCs w:val="21"/>
              </w:rPr>
            </w:pPr>
          </w:p>
        </w:tc>
        <w:tc>
          <w:tcPr>
            <w:tcW w:w="1260" w:type="dxa"/>
            <w:noWrap w:val="0"/>
            <w:vAlign w:val="center"/>
          </w:tcPr>
          <w:p>
            <w:pPr>
              <w:spacing w:line="400" w:lineRule="exact"/>
              <w:jc w:val="center"/>
              <w:rPr>
                <w:sz w:val="24"/>
              </w:rPr>
            </w:pPr>
            <w:r>
              <w:rPr>
                <w:rFonts w:hint="eastAsia"/>
                <w:sz w:val="24"/>
              </w:rPr>
              <w:t>课题类别</w:t>
            </w:r>
          </w:p>
        </w:tc>
        <w:tc>
          <w:tcPr>
            <w:tcW w:w="1517" w:type="dxa"/>
            <w:noWrap w:val="0"/>
            <w:vAlign w:val="center"/>
          </w:tcPr>
          <w:p>
            <w:pPr>
              <w:spacing w:line="400" w:lineRule="exact"/>
              <w:jc w:val="center"/>
              <w:rPr>
                <w:szCs w:val="21"/>
              </w:rPr>
            </w:pPr>
          </w:p>
        </w:tc>
        <w:tc>
          <w:tcPr>
            <w:tcW w:w="1454" w:type="dxa"/>
            <w:noWrap w:val="0"/>
            <w:vAlign w:val="center"/>
          </w:tcPr>
          <w:p>
            <w:pPr>
              <w:spacing w:line="400" w:lineRule="exact"/>
              <w:jc w:val="center"/>
              <w:rPr>
                <w:sz w:val="24"/>
              </w:rPr>
            </w:pPr>
            <w:r>
              <w:rPr>
                <w:rFonts w:hint="eastAsia"/>
                <w:sz w:val="24"/>
              </w:rPr>
              <w:t>填表日期</w:t>
            </w:r>
          </w:p>
        </w:tc>
        <w:tc>
          <w:tcPr>
            <w:tcW w:w="2118" w:type="dxa"/>
            <w:noWrap w:val="0"/>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91" w:type="dxa"/>
            <w:noWrap w:val="0"/>
            <w:vAlign w:val="center"/>
          </w:tcPr>
          <w:p>
            <w:pPr>
              <w:spacing w:line="400" w:lineRule="exact"/>
              <w:jc w:val="center"/>
              <w:rPr>
                <w:rFonts w:ascii="宋体" w:hAnsi="宋体"/>
                <w:sz w:val="24"/>
              </w:rPr>
            </w:pPr>
            <w:r>
              <w:rPr>
                <w:rFonts w:hint="eastAsia"/>
                <w:sz w:val="24"/>
              </w:rPr>
              <w:t>课题主持人</w:t>
            </w:r>
          </w:p>
        </w:tc>
        <w:tc>
          <w:tcPr>
            <w:tcW w:w="1440" w:type="dxa"/>
            <w:noWrap w:val="0"/>
            <w:vAlign w:val="center"/>
          </w:tcPr>
          <w:p>
            <w:pPr>
              <w:spacing w:line="400" w:lineRule="exact"/>
              <w:jc w:val="center"/>
              <w:rPr>
                <w:rFonts w:ascii="宋体" w:hAnsi="宋体"/>
                <w:szCs w:val="21"/>
              </w:rPr>
            </w:pPr>
          </w:p>
        </w:tc>
        <w:tc>
          <w:tcPr>
            <w:tcW w:w="1260" w:type="dxa"/>
            <w:noWrap w:val="0"/>
            <w:vAlign w:val="center"/>
          </w:tcPr>
          <w:p>
            <w:pPr>
              <w:spacing w:line="400" w:lineRule="exact"/>
              <w:jc w:val="center"/>
              <w:rPr>
                <w:sz w:val="24"/>
              </w:rPr>
            </w:pPr>
            <w:r>
              <w:rPr>
                <w:rFonts w:hint="eastAsia"/>
                <w:sz w:val="24"/>
              </w:rPr>
              <w:t>工作单位</w:t>
            </w:r>
          </w:p>
        </w:tc>
        <w:tc>
          <w:tcPr>
            <w:tcW w:w="5089" w:type="dxa"/>
            <w:gridSpan w:val="3"/>
            <w:noWrap w:val="0"/>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380" w:type="dxa"/>
            <w:gridSpan w:val="6"/>
            <w:noWrap w:val="0"/>
            <w:vAlign w:val="center"/>
          </w:tcPr>
          <w:p>
            <w:pPr>
              <w:snapToGrid w:val="0"/>
              <w:jc w:val="center"/>
              <w:rPr>
                <w:rFonts w:ascii="宋体" w:hAnsi="宋体"/>
                <w:sz w:val="24"/>
              </w:rPr>
            </w:pPr>
            <w:r>
              <w:rPr>
                <w:rFonts w:hint="eastAsia" w:ascii="黑体" w:eastAsia="黑体"/>
                <w:sz w:val="28"/>
                <w:szCs w:val="28"/>
              </w:rPr>
              <w:t>一、中期报告要点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0" w:hRule="atLeast"/>
          <w:jc w:val="center"/>
        </w:trPr>
        <w:tc>
          <w:tcPr>
            <w:tcW w:w="9380" w:type="dxa"/>
            <w:gridSpan w:val="6"/>
            <w:noWrap w:val="0"/>
            <w:vAlign w:val="top"/>
          </w:tcPr>
          <w:p>
            <w:r>
              <w:rPr>
                <w:rFonts w:hint="eastAsia"/>
              </w:rPr>
              <w:t>研究工作主要进展、存在问题、重要变更、下一步计划、可预期成果等，不低于3000字（可加页）。</w:t>
            </w:r>
          </w:p>
          <w:p>
            <w:pPr>
              <w:rPr>
                <w:rFonts w:ascii="黑体" w:eastAsia="黑体"/>
                <w:sz w:val="28"/>
                <w:szCs w:val="28"/>
              </w:rPr>
            </w:pPr>
          </w:p>
        </w:tc>
      </w:tr>
    </w:tbl>
    <w:p>
      <w:pPr>
        <w:spacing w:line="40" w:lineRule="exact"/>
        <w:jc w:val="center"/>
        <w:rPr>
          <w:rFonts w:ascii="黑体" w:eastAsia="黑体"/>
          <w:b/>
          <w:sz w:val="10"/>
          <w:szCs w:val="10"/>
        </w:rPr>
      </w:pPr>
    </w:p>
    <w:tbl>
      <w:tblPr>
        <w:tblStyle w:val="13"/>
        <w:tblW w:w="91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6"/>
        <w:gridCol w:w="1260"/>
        <w:gridCol w:w="1331"/>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120" w:type="dxa"/>
            <w:gridSpan w:val="4"/>
            <w:noWrap w:val="0"/>
            <w:vAlign w:val="center"/>
          </w:tcPr>
          <w:p>
            <w:pPr>
              <w:snapToGrid w:val="0"/>
              <w:jc w:val="left"/>
              <w:rPr>
                <w:rFonts w:ascii="黑体" w:eastAsia="黑体"/>
                <w:sz w:val="28"/>
                <w:szCs w:val="28"/>
              </w:rPr>
            </w:pPr>
            <w:r>
              <w:rPr>
                <w:rFonts w:hint="eastAsia" w:ascii="黑体" w:eastAsia="黑体"/>
                <w:sz w:val="28"/>
                <w:szCs w:val="28"/>
              </w:rPr>
              <w:t>二、主要阶段性成果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436" w:type="dxa"/>
            <w:noWrap w:val="0"/>
            <w:vAlign w:val="center"/>
          </w:tcPr>
          <w:p>
            <w:pPr>
              <w:jc w:val="center"/>
            </w:pPr>
            <w:r>
              <w:rPr>
                <w:rFonts w:hint="eastAsia"/>
              </w:rPr>
              <w:t>成果名称</w:t>
            </w:r>
          </w:p>
        </w:tc>
        <w:tc>
          <w:tcPr>
            <w:tcW w:w="1260" w:type="dxa"/>
            <w:noWrap w:val="0"/>
            <w:vAlign w:val="center"/>
          </w:tcPr>
          <w:p>
            <w:pPr>
              <w:jc w:val="center"/>
            </w:pPr>
            <w:r>
              <w:rPr>
                <w:rFonts w:hint="eastAsia"/>
              </w:rPr>
              <w:t>成果形式</w:t>
            </w:r>
          </w:p>
        </w:tc>
        <w:tc>
          <w:tcPr>
            <w:tcW w:w="1331" w:type="dxa"/>
            <w:noWrap w:val="0"/>
            <w:vAlign w:val="center"/>
          </w:tcPr>
          <w:p>
            <w:pPr>
              <w:jc w:val="center"/>
              <w:rPr>
                <w:rFonts w:hint="eastAsia"/>
              </w:rPr>
            </w:pPr>
            <w:r>
              <w:rPr>
                <w:rFonts w:hint="eastAsia"/>
              </w:rPr>
              <w:t>完成或</w:t>
            </w:r>
          </w:p>
          <w:p>
            <w:pPr>
              <w:jc w:val="center"/>
            </w:pPr>
            <w:r>
              <w:rPr>
                <w:rFonts w:hint="eastAsia"/>
              </w:rPr>
              <w:t>发表时间</w:t>
            </w:r>
          </w:p>
        </w:tc>
        <w:tc>
          <w:tcPr>
            <w:tcW w:w="2093" w:type="dxa"/>
            <w:noWrap w:val="0"/>
            <w:vAlign w:val="center"/>
          </w:tcPr>
          <w:p>
            <w:pPr>
              <w:jc w:val="center"/>
            </w:pPr>
            <w:r>
              <w:rPr>
                <w:rFonts w:hint="eastAsia"/>
              </w:rPr>
              <w:t>发表期刊</w:t>
            </w:r>
          </w:p>
          <w:p>
            <w:pPr>
              <w:jc w:val="center"/>
            </w:pPr>
            <w:r>
              <w:rPr>
                <w:rFonts w:hint="eastAsia"/>
              </w:rPr>
              <w:t>（刊名、期次）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436" w:type="dxa"/>
            <w:noWrap w:val="0"/>
            <w:vAlign w:val="center"/>
          </w:tcPr>
          <w:p/>
        </w:tc>
        <w:tc>
          <w:tcPr>
            <w:tcW w:w="1260" w:type="dxa"/>
            <w:noWrap w:val="0"/>
            <w:vAlign w:val="center"/>
          </w:tcPr>
          <w:p/>
        </w:tc>
        <w:tc>
          <w:tcPr>
            <w:tcW w:w="1331" w:type="dxa"/>
            <w:noWrap w:val="0"/>
            <w:vAlign w:val="center"/>
          </w:tcPr>
          <w:p/>
        </w:tc>
        <w:tc>
          <w:tcPr>
            <w:tcW w:w="2093"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436" w:type="dxa"/>
            <w:noWrap w:val="0"/>
            <w:vAlign w:val="center"/>
          </w:tcPr>
          <w:p/>
        </w:tc>
        <w:tc>
          <w:tcPr>
            <w:tcW w:w="1260" w:type="dxa"/>
            <w:noWrap w:val="0"/>
            <w:vAlign w:val="center"/>
          </w:tcPr>
          <w:p/>
        </w:tc>
        <w:tc>
          <w:tcPr>
            <w:tcW w:w="1331" w:type="dxa"/>
            <w:noWrap w:val="0"/>
            <w:vAlign w:val="center"/>
          </w:tcPr>
          <w:p/>
        </w:tc>
        <w:tc>
          <w:tcPr>
            <w:tcW w:w="2093"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436" w:type="dxa"/>
            <w:noWrap w:val="0"/>
            <w:vAlign w:val="center"/>
          </w:tcPr>
          <w:p/>
        </w:tc>
        <w:tc>
          <w:tcPr>
            <w:tcW w:w="1260" w:type="dxa"/>
            <w:noWrap w:val="0"/>
            <w:vAlign w:val="center"/>
          </w:tcPr>
          <w:p/>
        </w:tc>
        <w:tc>
          <w:tcPr>
            <w:tcW w:w="1331" w:type="dxa"/>
            <w:noWrap w:val="0"/>
            <w:vAlign w:val="center"/>
          </w:tcPr>
          <w:p/>
        </w:tc>
        <w:tc>
          <w:tcPr>
            <w:tcW w:w="2093"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436" w:type="dxa"/>
            <w:noWrap w:val="0"/>
            <w:vAlign w:val="center"/>
          </w:tcPr>
          <w:p/>
        </w:tc>
        <w:tc>
          <w:tcPr>
            <w:tcW w:w="1260" w:type="dxa"/>
            <w:noWrap w:val="0"/>
            <w:vAlign w:val="center"/>
          </w:tcPr>
          <w:p/>
        </w:tc>
        <w:tc>
          <w:tcPr>
            <w:tcW w:w="1331" w:type="dxa"/>
            <w:noWrap w:val="0"/>
            <w:vAlign w:val="center"/>
          </w:tcPr>
          <w:p/>
        </w:tc>
        <w:tc>
          <w:tcPr>
            <w:tcW w:w="2093"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436" w:type="dxa"/>
            <w:noWrap w:val="0"/>
            <w:vAlign w:val="center"/>
          </w:tcPr>
          <w:p/>
        </w:tc>
        <w:tc>
          <w:tcPr>
            <w:tcW w:w="1260" w:type="dxa"/>
            <w:noWrap w:val="0"/>
            <w:vAlign w:val="center"/>
          </w:tcPr>
          <w:p/>
        </w:tc>
        <w:tc>
          <w:tcPr>
            <w:tcW w:w="1331" w:type="dxa"/>
            <w:noWrap w:val="0"/>
            <w:vAlign w:val="center"/>
          </w:tcPr>
          <w:p/>
        </w:tc>
        <w:tc>
          <w:tcPr>
            <w:tcW w:w="2093"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436" w:type="dxa"/>
            <w:noWrap w:val="0"/>
            <w:vAlign w:val="center"/>
          </w:tcPr>
          <w:p/>
        </w:tc>
        <w:tc>
          <w:tcPr>
            <w:tcW w:w="1260" w:type="dxa"/>
            <w:noWrap w:val="0"/>
            <w:vAlign w:val="center"/>
          </w:tcPr>
          <w:p/>
        </w:tc>
        <w:tc>
          <w:tcPr>
            <w:tcW w:w="1331" w:type="dxa"/>
            <w:noWrap w:val="0"/>
            <w:vAlign w:val="center"/>
          </w:tcPr>
          <w:p/>
        </w:tc>
        <w:tc>
          <w:tcPr>
            <w:tcW w:w="2093"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436" w:type="dxa"/>
            <w:noWrap w:val="0"/>
            <w:vAlign w:val="center"/>
          </w:tcPr>
          <w:p/>
        </w:tc>
        <w:tc>
          <w:tcPr>
            <w:tcW w:w="1260" w:type="dxa"/>
            <w:noWrap w:val="0"/>
            <w:vAlign w:val="center"/>
          </w:tcPr>
          <w:p/>
        </w:tc>
        <w:tc>
          <w:tcPr>
            <w:tcW w:w="1331" w:type="dxa"/>
            <w:noWrap w:val="0"/>
            <w:vAlign w:val="center"/>
          </w:tcPr>
          <w:p/>
        </w:tc>
        <w:tc>
          <w:tcPr>
            <w:tcW w:w="2093"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4" w:hRule="atLeast"/>
        </w:trPr>
        <w:tc>
          <w:tcPr>
            <w:tcW w:w="9120" w:type="dxa"/>
            <w:gridSpan w:val="4"/>
            <w:noWrap w:val="0"/>
            <w:vAlign w:val="top"/>
          </w:tcPr>
          <w:p>
            <w:pPr>
              <w:rPr>
                <w:rFonts w:hint="eastAsia"/>
              </w:rPr>
            </w:pPr>
            <w:r>
              <w:rPr>
                <w:rFonts w:hint="eastAsia"/>
              </w:rPr>
              <w:t>主要成果的影响（理论、实践等价值），可加页。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120" w:type="dxa"/>
            <w:gridSpan w:val="4"/>
            <w:noWrap w:val="0"/>
            <w:vAlign w:val="center"/>
          </w:tcPr>
          <w:p>
            <w:pPr>
              <w:snapToGrid w:val="0"/>
              <w:jc w:val="both"/>
              <w:rPr>
                <w:rFonts w:ascii="黑体" w:eastAsia="黑体"/>
                <w:b/>
                <w:szCs w:val="21"/>
              </w:rPr>
            </w:pPr>
            <w:r>
              <w:rPr>
                <w:rFonts w:hint="eastAsia" w:ascii="黑体" w:eastAsia="黑体"/>
                <w:sz w:val="28"/>
                <w:szCs w:val="28"/>
              </w:rPr>
              <w:t>三、重要变更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2" w:hRule="atLeast"/>
        </w:trPr>
        <w:tc>
          <w:tcPr>
            <w:tcW w:w="9120" w:type="dxa"/>
            <w:gridSpan w:val="4"/>
            <w:noWrap w:val="0"/>
            <w:vAlign w:val="top"/>
          </w:tcPr>
          <w:p>
            <w:pPr>
              <w:spacing w:line="400" w:lineRule="exact"/>
              <w:rPr>
                <w:rFonts w:ascii="黑体" w:eastAsia="黑体"/>
                <w:sz w:val="28"/>
                <w:szCs w:val="28"/>
              </w:rPr>
            </w:pPr>
            <w:r>
              <w:rPr>
                <w:rFonts w:hint="eastAsia"/>
              </w:rPr>
              <w:t>侧重说明对照课题申请书、开题报告和专家意见所作的研究计划调整</w:t>
            </w:r>
            <w:r>
              <w:rPr>
                <w:rFonts w:hint="eastAsia"/>
                <w:bCs/>
                <w:sz w:val="24"/>
              </w:rPr>
              <w:t>，</w:t>
            </w:r>
            <w:r>
              <w:rPr>
                <w:rFonts w:hint="eastAsia"/>
              </w:rPr>
              <w:t>限800字左右（可加页）。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120" w:type="dxa"/>
            <w:gridSpan w:val="4"/>
            <w:noWrap w:val="0"/>
            <w:vAlign w:val="top"/>
          </w:tcPr>
          <w:p>
            <w:pPr>
              <w:spacing w:line="400" w:lineRule="exact"/>
              <w:jc w:val="both"/>
              <w:rPr>
                <w:rFonts w:ascii="黑体" w:eastAsia="黑体"/>
                <w:sz w:val="28"/>
                <w:szCs w:val="28"/>
              </w:rPr>
            </w:pPr>
            <w:r>
              <w:rPr>
                <w:rFonts w:hint="eastAsia" w:ascii="黑体" w:eastAsia="黑体"/>
                <w:sz w:val="28"/>
                <w:szCs w:val="28"/>
              </w:rPr>
              <w:t>四、抽查意见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7" w:hRule="atLeast"/>
        </w:trPr>
        <w:tc>
          <w:tcPr>
            <w:tcW w:w="9120" w:type="dxa"/>
            <w:gridSpan w:val="4"/>
            <w:noWrap w:val="0"/>
            <w:vAlign w:val="top"/>
          </w:tcPr>
          <w:p/>
          <w:p/>
          <w:p/>
          <w:p/>
          <w:p/>
          <w:p/>
          <w:p/>
          <w:p/>
          <w:p/>
          <w:p/>
        </w:tc>
      </w:tr>
    </w:tbl>
    <w:p>
      <w:pPr>
        <w:spacing w:line="40" w:lineRule="exact"/>
        <w:jc w:val="center"/>
        <w:rPr>
          <w:rFonts w:ascii="黑体" w:eastAsia="黑体"/>
          <w:sz w:val="10"/>
          <w:szCs w:val="10"/>
        </w:rPr>
      </w:pPr>
    </w:p>
    <w:tbl>
      <w:tblPr>
        <w:tblStyle w:val="13"/>
        <w:tblW w:w="89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985" w:type="dxa"/>
            <w:noWrap w:val="0"/>
            <w:vAlign w:val="top"/>
          </w:tcPr>
          <w:p>
            <w:pPr>
              <w:spacing w:line="400" w:lineRule="exact"/>
              <w:jc w:val="both"/>
              <w:rPr>
                <w:rFonts w:ascii="黑体" w:eastAsia="黑体"/>
                <w:sz w:val="28"/>
                <w:szCs w:val="28"/>
              </w:rPr>
            </w:pPr>
            <w:r>
              <w:rPr>
                <w:rFonts w:hint="eastAsia" w:ascii="黑体" w:eastAsia="黑体"/>
                <w:sz w:val="28"/>
                <w:szCs w:val="28"/>
              </w:rPr>
              <w:t>五、课题主持人所在单位意见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6" w:hRule="atLeast"/>
        </w:trPr>
        <w:tc>
          <w:tcPr>
            <w:tcW w:w="8985" w:type="dxa"/>
            <w:noWrap w:val="0"/>
            <w:vAlign w:val="top"/>
          </w:tcPr>
          <w:p/>
          <w:p/>
          <w:p/>
          <w:p/>
          <w:p/>
          <w:p/>
          <w:p>
            <w:pPr>
              <w:ind w:left="225"/>
              <w:jc w:val="right"/>
            </w:pPr>
          </w:p>
          <w:p>
            <w:pPr>
              <w:ind w:left="225" w:right="420" w:firstLine="6526" w:firstLineChars="2850"/>
            </w:pPr>
            <w:r>
              <w:rPr>
                <w:rFonts w:hint="eastAsia"/>
              </w:rPr>
              <w:t>盖章</w:t>
            </w:r>
          </w:p>
          <w:p>
            <w:pPr>
              <w:ind w:right="420" w:firstLine="6412" w:firstLineChars="2800"/>
              <w:rPr>
                <w:rFonts w:hint="eastAsia"/>
                <w:b/>
              </w:rPr>
            </w:pPr>
            <w:r>
              <w:rPr>
                <w:rFonts w:hint="eastAsia"/>
                <w:b/>
              </w:rPr>
              <w:t>年  月  日</w:t>
            </w:r>
          </w:p>
          <w:p>
            <w:pPr>
              <w:ind w:right="420" w:firstLine="6412" w:firstLineChars="2800"/>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985" w:type="dxa"/>
            <w:noWrap w:val="0"/>
            <w:vAlign w:val="top"/>
          </w:tcPr>
          <w:p>
            <w:pPr>
              <w:spacing w:line="400" w:lineRule="exact"/>
              <w:jc w:val="center"/>
              <w:rPr>
                <w:rFonts w:ascii="黑体" w:eastAsia="黑体"/>
                <w:sz w:val="28"/>
                <w:szCs w:val="28"/>
              </w:rPr>
            </w:pPr>
            <w:r>
              <w:rPr>
                <w:rFonts w:hint="eastAsia" w:ascii="黑体" w:eastAsia="黑体"/>
                <w:sz w:val="28"/>
                <w:szCs w:val="28"/>
              </w:rPr>
              <w:t>六、中华职业教育社黄炎培职业教育思想研究院意见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985" w:type="dxa"/>
            <w:noWrap w:val="0"/>
            <w:vAlign w:val="top"/>
          </w:tcPr>
          <w:p/>
          <w:p/>
          <w:p/>
          <w:p/>
          <w:p>
            <w:pPr>
              <w:ind w:left="225"/>
              <w:jc w:val="right"/>
            </w:pPr>
          </w:p>
          <w:p>
            <w:pPr>
              <w:ind w:left="225"/>
              <w:jc w:val="right"/>
            </w:pPr>
          </w:p>
          <w:p>
            <w:pPr>
              <w:ind w:left="225"/>
              <w:jc w:val="right"/>
            </w:pPr>
          </w:p>
          <w:p>
            <w:pPr>
              <w:ind w:left="225" w:right="420" w:firstLine="6526" w:firstLineChars="2850"/>
            </w:pPr>
            <w:r>
              <w:rPr>
                <w:rFonts w:hint="eastAsia"/>
              </w:rPr>
              <w:t>盖章</w:t>
            </w:r>
          </w:p>
          <w:p>
            <w:pPr>
              <w:spacing w:line="400" w:lineRule="exact"/>
              <w:ind w:right="1050"/>
              <w:jc w:val="right"/>
              <w:rPr>
                <w:rFonts w:hint="eastAsia"/>
                <w:b/>
              </w:rPr>
            </w:pPr>
            <w:r>
              <w:rPr>
                <w:rFonts w:hint="eastAsia"/>
                <w:b/>
              </w:rPr>
              <w:t>年  月  日</w:t>
            </w:r>
          </w:p>
          <w:p>
            <w:pPr>
              <w:spacing w:line="400" w:lineRule="exact"/>
              <w:ind w:right="1050"/>
              <w:jc w:val="right"/>
              <w:rPr>
                <w:rFonts w:hint="eastAsia"/>
                <w:b/>
              </w:rPr>
            </w:pPr>
          </w:p>
          <w:p>
            <w:pPr>
              <w:spacing w:line="400" w:lineRule="exact"/>
              <w:ind w:right="1050"/>
              <w:jc w:val="right"/>
              <w:rPr>
                <w:rFonts w:ascii="黑体" w:eastAsia="黑体"/>
                <w:sz w:val="28"/>
                <w:szCs w:val="28"/>
              </w:rPr>
            </w:pPr>
          </w:p>
        </w:tc>
      </w:tr>
    </w:tbl>
    <w:p>
      <w:pPr>
        <w:widowControl/>
        <w:jc w:val="left"/>
        <w:outlineLvl w:val="1"/>
        <w:rPr>
          <w:rFonts w:hint="default" w:eastAsia="黑体"/>
          <w:lang w:val="en-US" w:eastAsia="zh-CN"/>
        </w:rPr>
      </w:pPr>
      <w:r>
        <w:br w:type="page"/>
      </w:r>
      <w:r>
        <w:rPr>
          <w:rFonts w:hint="eastAsia" w:ascii="黑体" w:hAnsi="黑体" w:eastAsia="黑体" w:cs="黑体"/>
          <w:sz w:val="32"/>
          <w:szCs w:val="32"/>
        </w:rPr>
        <w:t>附</w:t>
      </w: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4</w:t>
      </w:r>
    </w:p>
    <w:p>
      <w:pPr>
        <w:snapToGrid w:val="0"/>
        <w:jc w:val="center"/>
        <w:outlineLvl w:val="2"/>
        <w:rPr>
          <w:rFonts w:hint="eastAsia" w:ascii="方正小标宋简体" w:hAnsi="黑体" w:eastAsia="方正小标宋简体"/>
          <w:sz w:val="36"/>
          <w:szCs w:val="36"/>
        </w:rPr>
      </w:pPr>
      <w:r>
        <w:rPr>
          <w:rFonts w:hint="eastAsia" w:ascii="方正小标宋简体" w:hAnsi="黑体" w:eastAsia="方正小标宋简体"/>
          <w:sz w:val="36"/>
          <w:szCs w:val="36"/>
        </w:rPr>
        <w:t>中华职业教育社</w:t>
      </w:r>
    </w:p>
    <w:p>
      <w:pPr>
        <w:snapToGrid w:val="0"/>
        <w:jc w:val="center"/>
        <w:outlineLvl w:val="2"/>
        <w:rPr>
          <w:rFonts w:hint="eastAsia" w:ascii="方正小标宋简体" w:hAnsi="黑体" w:eastAsia="方正小标宋简体"/>
          <w:sz w:val="36"/>
          <w:szCs w:val="36"/>
        </w:rPr>
      </w:pPr>
      <w:r>
        <w:rPr>
          <w:rFonts w:hint="eastAsia" w:ascii="方正小标宋简体" w:hAnsi="黑体" w:eastAsia="方正小标宋简体"/>
          <w:sz w:val="36"/>
          <w:szCs w:val="36"/>
        </w:rPr>
        <w:t>黄炎培职业教育思想研究规划课题成员变更申请表</w:t>
      </w:r>
    </w:p>
    <w:p>
      <w:pPr>
        <w:keepNext w:val="0"/>
        <w:keepLines w:val="0"/>
        <w:pageBreakBefore w:val="0"/>
        <w:kinsoku/>
        <w:wordWrap/>
        <w:overflowPunct/>
        <w:topLinePunct w:val="0"/>
        <w:autoSpaceDE/>
        <w:autoSpaceDN/>
        <w:bidi w:val="0"/>
        <w:adjustRightInd/>
        <w:snapToGrid w:val="0"/>
        <w:spacing w:line="360" w:lineRule="exact"/>
        <w:jc w:val="center"/>
        <w:textAlignment w:val="auto"/>
        <w:outlineLvl w:val="2"/>
        <w:rPr>
          <w:rFonts w:hint="eastAsia" w:ascii="方正小标宋简体" w:hAnsi="黑体" w:eastAsia="方正小标宋简体"/>
          <w:sz w:val="36"/>
          <w:szCs w:val="36"/>
        </w:rPr>
      </w:pPr>
    </w:p>
    <w:tbl>
      <w:tblPr>
        <w:tblStyle w:val="13"/>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36"/>
        <w:gridCol w:w="1030"/>
        <w:gridCol w:w="1575"/>
        <w:gridCol w:w="1680"/>
        <w:gridCol w:w="1264"/>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703" w:type="dxa"/>
            <w:gridSpan w:val="2"/>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r>
              <w:rPr>
                <w:rFonts w:hint="eastAsia" w:ascii="宋体" w:hAnsi="宋体"/>
                <w:kern w:val="0"/>
                <w:sz w:val="24"/>
              </w:rPr>
              <w:t>课题名称</w:t>
            </w:r>
          </w:p>
        </w:tc>
        <w:tc>
          <w:tcPr>
            <w:tcW w:w="7428" w:type="dxa"/>
            <w:gridSpan w:val="5"/>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703" w:type="dxa"/>
            <w:gridSpan w:val="2"/>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r>
              <w:rPr>
                <w:rFonts w:hint="eastAsia" w:ascii="宋体" w:hAnsi="宋体"/>
                <w:kern w:val="0"/>
                <w:sz w:val="24"/>
              </w:rPr>
              <w:t>立项批准号</w:t>
            </w:r>
          </w:p>
        </w:tc>
        <w:tc>
          <w:tcPr>
            <w:tcW w:w="2605" w:type="dxa"/>
            <w:gridSpan w:val="2"/>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68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r>
              <w:rPr>
                <w:rFonts w:hint="eastAsia" w:ascii="宋体" w:hAnsi="宋体"/>
                <w:kern w:val="0"/>
                <w:sz w:val="24"/>
              </w:rPr>
              <w:t>课题类别</w:t>
            </w:r>
          </w:p>
        </w:tc>
        <w:tc>
          <w:tcPr>
            <w:tcW w:w="3143" w:type="dxa"/>
            <w:gridSpan w:val="2"/>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703" w:type="dxa"/>
            <w:gridSpan w:val="2"/>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r>
              <w:rPr>
                <w:rFonts w:hint="eastAsia" w:ascii="宋体" w:hAnsi="宋体"/>
                <w:kern w:val="0"/>
                <w:sz w:val="24"/>
              </w:rPr>
              <w:t>原主持人</w:t>
            </w:r>
          </w:p>
        </w:tc>
        <w:tc>
          <w:tcPr>
            <w:tcW w:w="2605" w:type="dxa"/>
            <w:gridSpan w:val="2"/>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68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r>
              <w:rPr>
                <w:rFonts w:hint="eastAsia" w:ascii="宋体" w:hAnsi="宋体"/>
                <w:kern w:val="0"/>
                <w:sz w:val="24"/>
              </w:rPr>
              <w:t>现主持人</w:t>
            </w:r>
          </w:p>
        </w:tc>
        <w:tc>
          <w:tcPr>
            <w:tcW w:w="3143" w:type="dxa"/>
            <w:gridSpan w:val="2"/>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567" w:type="dxa"/>
            <w:vMerge w:val="restart"/>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r>
              <w:rPr>
                <w:rFonts w:hint="eastAsia" w:ascii="宋体" w:hAnsi="宋体"/>
                <w:kern w:val="0"/>
                <w:sz w:val="24"/>
              </w:rPr>
              <w:t>原课题组成员</w:t>
            </w:r>
          </w:p>
        </w:tc>
        <w:tc>
          <w:tcPr>
            <w:tcW w:w="1136"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r>
              <w:rPr>
                <w:rFonts w:hint="eastAsia" w:ascii="宋体" w:hAnsi="宋体"/>
                <w:kern w:val="0"/>
                <w:sz w:val="24"/>
              </w:rPr>
              <w:t>姓  名</w:t>
            </w:r>
          </w:p>
        </w:tc>
        <w:tc>
          <w:tcPr>
            <w:tcW w:w="103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r>
              <w:rPr>
                <w:rFonts w:hint="eastAsia" w:ascii="宋体" w:hAnsi="宋体"/>
                <w:kern w:val="0"/>
                <w:sz w:val="24"/>
              </w:rPr>
              <w:t>职称</w:t>
            </w:r>
          </w:p>
        </w:tc>
        <w:tc>
          <w:tcPr>
            <w:tcW w:w="1575"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r>
              <w:rPr>
                <w:rFonts w:hint="eastAsia" w:ascii="宋体" w:hAnsi="宋体"/>
                <w:kern w:val="0"/>
                <w:sz w:val="24"/>
              </w:rPr>
              <w:t>所在岗位</w:t>
            </w:r>
          </w:p>
        </w:tc>
        <w:tc>
          <w:tcPr>
            <w:tcW w:w="168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r>
              <w:rPr>
                <w:rFonts w:hint="eastAsia" w:ascii="宋体" w:hAnsi="宋体"/>
                <w:kern w:val="0"/>
                <w:sz w:val="24"/>
              </w:rPr>
              <w:t>专业背景</w:t>
            </w:r>
          </w:p>
        </w:tc>
        <w:tc>
          <w:tcPr>
            <w:tcW w:w="1264"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r>
              <w:rPr>
                <w:rFonts w:hint="eastAsia" w:ascii="宋体" w:hAnsi="宋体"/>
                <w:kern w:val="0"/>
                <w:sz w:val="24"/>
              </w:rPr>
              <w:t>分工任务</w:t>
            </w:r>
          </w:p>
        </w:tc>
        <w:tc>
          <w:tcPr>
            <w:tcW w:w="1879"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r>
              <w:rPr>
                <w:rFonts w:hint="eastAsia" w:ascii="宋体" w:hAnsi="宋体"/>
                <w:kern w:val="0"/>
                <w:sz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56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136"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03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575"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68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264"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879"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56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136"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03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575"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68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264"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879"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56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136"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03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575"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68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264"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879"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56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136"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03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575"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68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264"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879"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56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136"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03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575"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68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264"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879"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567" w:type="dxa"/>
            <w:vMerge w:val="restart"/>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r>
              <w:rPr>
                <w:rFonts w:hint="eastAsia" w:ascii="宋体" w:hAnsi="宋体"/>
                <w:kern w:val="0"/>
                <w:sz w:val="24"/>
              </w:rPr>
              <w:t>现课题组成员</w:t>
            </w:r>
          </w:p>
        </w:tc>
        <w:tc>
          <w:tcPr>
            <w:tcW w:w="1136"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03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575"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68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264"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879"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56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136"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03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575"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68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264"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879"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56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136"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03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575"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68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264"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879"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56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136"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03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575"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68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264"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879"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56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136"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03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575"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68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264"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879"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56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136"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03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575"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680"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264"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c>
          <w:tcPr>
            <w:tcW w:w="1879" w:type="dxa"/>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1703" w:type="dxa"/>
            <w:gridSpan w:val="2"/>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r>
              <w:rPr>
                <w:rFonts w:hint="eastAsia" w:ascii="宋体" w:hAnsi="宋体"/>
                <w:kern w:val="0"/>
                <w:sz w:val="24"/>
              </w:rPr>
              <w:t>变更理由</w:t>
            </w:r>
          </w:p>
        </w:tc>
        <w:tc>
          <w:tcPr>
            <w:tcW w:w="7428" w:type="dxa"/>
            <w:gridSpan w:val="5"/>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p>
          <w:p>
            <w:pPr>
              <w:keepNext w:val="0"/>
              <w:keepLines w:val="0"/>
              <w:pageBreakBefore w:val="0"/>
              <w:kinsoku/>
              <w:wordWrap/>
              <w:overflowPunct/>
              <w:topLinePunct w:val="0"/>
              <w:autoSpaceDE/>
              <w:autoSpaceDN/>
              <w:bidi w:val="0"/>
              <w:adjustRightInd/>
              <w:spacing w:line="360" w:lineRule="exact"/>
              <w:textAlignment w:val="auto"/>
              <w:rPr>
                <w:rFonts w:ascii="宋体" w:hAnsi="宋体"/>
                <w:kern w:val="0"/>
                <w:sz w:val="24"/>
              </w:rPr>
            </w:pPr>
            <w:r>
              <w:rPr>
                <w:rFonts w:hint="eastAsia" w:ascii="宋体" w:hAnsi="宋体"/>
                <w:kern w:val="0"/>
                <w:sz w:val="24"/>
              </w:rPr>
              <w:t xml:space="preserve">                        申请变更人(签名)：</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kern w:val="0"/>
                <w:sz w:val="24"/>
              </w:rPr>
            </w:pPr>
            <w:r>
              <w:rPr>
                <w:rFonts w:hint="eastAsia" w:ascii="宋体" w:hAnsi="宋体"/>
                <w:kern w:val="0"/>
                <w:sz w:val="24"/>
              </w:rPr>
              <w:t xml:space="preserve">               申请变更日期：         年   月   日</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1703" w:type="dxa"/>
            <w:gridSpan w:val="2"/>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r>
              <w:rPr>
                <w:rFonts w:hint="eastAsia" w:ascii="宋体" w:hAnsi="宋体"/>
                <w:kern w:val="0"/>
                <w:sz w:val="24"/>
              </w:rPr>
              <w:t>黄炎培职业教育思想研究院秘书处意见</w:t>
            </w:r>
          </w:p>
        </w:tc>
        <w:tc>
          <w:tcPr>
            <w:tcW w:w="7428" w:type="dxa"/>
            <w:gridSpan w:val="5"/>
            <w:shd w:val="clear" w:color="auto" w:fill="auto"/>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kern w:val="0"/>
                <w:sz w:val="24"/>
              </w:rPr>
            </w:pPr>
          </w:p>
          <w:p>
            <w:pPr>
              <w:keepNext w:val="0"/>
              <w:keepLines w:val="0"/>
              <w:pageBreakBefore w:val="0"/>
              <w:kinsoku/>
              <w:wordWrap/>
              <w:overflowPunct/>
              <w:topLinePunct w:val="0"/>
              <w:autoSpaceDE/>
              <w:autoSpaceDN/>
              <w:bidi w:val="0"/>
              <w:adjustRightInd/>
              <w:spacing w:line="360" w:lineRule="exact"/>
              <w:textAlignment w:val="auto"/>
              <w:rPr>
                <w:rFonts w:ascii="宋体" w:hAnsi="宋体"/>
                <w:kern w:val="0"/>
                <w:sz w:val="24"/>
              </w:rPr>
            </w:pPr>
            <w:r>
              <w:rPr>
                <w:rFonts w:hint="eastAsia" w:ascii="宋体" w:hAnsi="宋体"/>
                <w:kern w:val="0"/>
                <w:sz w:val="24"/>
              </w:rPr>
              <w:t>受理意见：□ 同意变更；□ 不同意变更。</w:t>
            </w:r>
          </w:p>
          <w:p>
            <w:pPr>
              <w:keepNext w:val="0"/>
              <w:keepLines w:val="0"/>
              <w:pageBreakBefore w:val="0"/>
              <w:kinsoku/>
              <w:wordWrap/>
              <w:overflowPunct/>
              <w:topLinePunct w:val="0"/>
              <w:autoSpaceDE/>
              <w:autoSpaceDN/>
              <w:bidi w:val="0"/>
              <w:adjustRightInd/>
              <w:spacing w:line="360" w:lineRule="exact"/>
              <w:textAlignment w:val="auto"/>
              <w:rPr>
                <w:rFonts w:ascii="宋体" w:hAnsi="宋体"/>
                <w:kern w:val="0"/>
                <w:sz w:val="24"/>
              </w:rPr>
            </w:pPr>
            <w:r>
              <w:rPr>
                <w:rFonts w:hint="eastAsia" w:ascii="宋体" w:hAnsi="宋体"/>
                <w:kern w:val="0"/>
                <w:sz w:val="24"/>
              </w:rPr>
              <w:t>受理人(签名)：</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kern w:val="0"/>
                <w:sz w:val="24"/>
              </w:rPr>
            </w:pPr>
            <w:r>
              <w:rPr>
                <w:rFonts w:hint="eastAsia" w:ascii="宋体" w:hAnsi="宋体"/>
                <w:kern w:val="0"/>
                <w:sz w:val="24"/>
              </w:rPr>
              <w:t>负责人(签名)：</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kern w:val="0"/>
                <w:sz w:val="24"/>
              </w:rPr>
            </w:pP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kern w:val="0"/>
                <w:sz w:val="24"/>
              </w:rPr>
            </w:pP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kern w:val="0"/>
                <w:sz w:val="24"/>
              </w:rPr>
            </w:pPr>
            <w:r>
              <w:rPr>
                <w:rFonts w:hint="eastAsia" w:ascii="宋体" w:hAnsi="宋体"/>
                <w:kern w:val="0"/>
                <w:sz w:val="24"/>
              </w:rPr>
              <w:t xml:space="preserve">                  备案日期：          年   月   日                                      </w:t>
            </w:r>
          </w:p>
        </w:tc>
      </w:tr>
    </w:tbl>
    <w:p>
      <w:pPr>
        <w:keepNext w:val="0"/>
        <w:keepLines w:val="0"/>
        <w:pageBreakBefore w:val="0"/>
        <w:widowControl/>
        <w:kinsoku/>
        <w:wordWrap/>
        <w:overflowPunct/>
        <w:topLinePunct w:val="0"/>
        <w:autoSpaceDE/>
        <w:autoSpaceDN/>
        <w:bidi w:val="0"/>
        <w:adjustRightInd/>
        <w:spacing w:line="360" w:lineRule="exact"/>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rPr>
        <w:t>附</w:t>
      </w: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5</w:t>
      </w:r>
    </w:p>
    <w:p>
      <w:pPr>
        <w:snapToGrid w:val="0"/>
        <w:jc w:val="center"/>
        <w:outlineLvl w:val="2"/>
        <w:rPr>
          <w:rFonts w:hint="eastAsia" w:ascii="方正小标宋简体" w:hAnsi="仿宋" w:eastAsia="方正小标宋简体"/>
          <w:sz w:val="36"/>
          <w:szCs w:val="36"/>
        </w:rPr>
      </w:pPr>
      <w:r>
        <w:rPr>
          <w:rFonts w:hint="eastAsia" w:ascii="方正小标宋简体" w:hAnsi="仿宋" w:eastAsia="方正小标宋简体"/>
          <w:sz w:val="36"/>
          <w:szCs w:val="36"/>
        </w:rPr>
        <w:t>中华职业教育社</w:t>
      </w:r>
    </w:p>
    <w:p>
      <w:pPr>
        <w:snapToGrid w:val="0"/>
        <w:jc w:val="center"/>
        <w:outlineLvl w:val="2"/>
        <w:rPr>
          <w:rFonts w:hint="eastAsia" w:ascii="方正小标宋简体" w:hAnsi="仿宋" w:eastAsia="方正小标宋简体"/>
          <w:sz w:val="36"/>
          <w:szCs w:val="36"/>
        </w:rPr>
      </w:pPr>
      <w:r>
        <w:rPr>
          <w:rFonts w:hint="eastAsia" w:ascii="方正小标宋简体" w:hAnsi="仿宋" w:eastAsia="方正小标宋简体"/>
          <w:sz w:val="36"/>
          <w:szCs w:val="36"/>
        </w:rPr>
        <w:t>黄炎培职业教育思想研究规划课题延期结题申请表</w:t>
      </w:r>
    </w:p>
    <w:p>
      <w:pPr>
        <w:keepNext w:val="0"/>
        <w:keepLines w:val="0"/>
        <w:pageBreakBefore w:val="0"/>
        <w:kinsoku/>
        <w:wordWrap/>
        <w:overflowPunct/>
        <w:topLinePunct w:val="0"/>
        <w:autoSpaceDE/>
        <w:autoSpaceDN/>
        <w:bidi w:val="0"/>
        <w:adjustRightInd/>
        <w:snapToGrid w:val="0"/>
        <w:spacing w:line="320" w:lineRule="exact"/>
        <w:jc w:val="center"/>
        <w:textAlignment w:val="auto"/>
        <w:outlineLvl w:val="2"/>
        <w:rPr>
          <w:rFonts w:hint="eastAsia" w:ascii="方正小标宋简体" w:hAnsi="仿宋" w:eastAsia="方正小标宋简体"/>
          <w:sz w:val="36"/>
          <w:szCs w:val="36"/>
        </w:rPr>
      </w:pPr>
    </w:p>
    <w:tbl>
      <w:tblPr>
        <w:tblStyle w:val="13"/>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277"/>
        <w:gridCol w:w="1458"/>
        <w:gridCol w:w="1885"/>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r>
              <w:rPr>
                <w:rFonts w:hint="eastAsia" w:ascii="宋体" w:hAnsi="宋体" w:cs="宋体"/>
                <w:kern w:val="0"/>
                <w:sz w:val="24"/>
              </w:rPr>
              <w:t>课题登记号、名称</w:t>
            </w:r>
          </w:p>
        </w:tc>
        <w:tc>
          <w:tcPr>
            <w:tcW w:w="645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r>
              <w:rPr>
                <w:rFonts w:hint="eastAsia" w:ascii="宋体" w:hAnsi="宋体" w:cs="宋体"/>
                <w:kern w:val="0"/>
                <w:sz w:val="24"/>
              </w:rPr>
              <w:t>课题类别</w:t>
            </w:r>
          </w:p>
        </w:tc>
        <w:tc>
          <w:tcPr>
            <w:tcW w:w="645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r>
              <w:rPr>
                <w:rFonts w:hint="eastAsia" w:ascii="宋体" w:hAnsi="宋体" w:cs="宋体"/>
                <w:kern w:val="0"/>
                <w:sz w:val="24"/>
              </w:rPr>
              <w:t>主持人</w:t>
            </w:r>
          </w:p>
        </w:tc>
        <w:tc>
          <w:tcPr>
            <w:tcW w:w="14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r>
              <w:rPr>
                <w:rFonts w:hint="eastAsia" w:ascii="宋体" w:hAnsi="宋体" w:cs="宋体"/>
                <w:kern w:val="0"/>
                <w:sz w:val="24"/>
              </w:rPr>
              <w:t>部门（单位）</w:t>
            </w:r>
          </w:p>
        </w:tc>
        <w:tc>
          <w:tcPr>
            <w:tcW w:w="3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r>
              <w:rPr>
                <w:rFonts w:hint="eastAsia" w:ascii="宋体" w:hAnsi="宋体" w:cs="宋体"/>
                <w:kern w:val="0"/>
                <w:sz w:val="24"/>
              </w:rPr>
              <w:t>原定结题时间</w:t>
            </w:r>
          </w:p>
        </w:tc>
        <w:tc>
          <w:tcPr>
            <w:tcW w:w="645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r>
              <w:rPr>
                <w:rFonts w:hint="eastAsia" w:ascii="宋体" w:hAnsi="宋体" w:cs="宋体"/>
                <w:kern w:val="0"/>
                <w:sz w:val="24"/>
              </w:rPr>
              <w:t>延期结题时间</w:t>
            </w:r>
          </w:p>
        </w:tc>
        <w:tc>
          <w:tcPr>
            <w:tcW w:w="645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r>
              <w:rPr>
                <w:rFonts w:hint="eastAsia" w:ascii="宋体" w:hAnsi="宋体" w:cs="宋体"/>
                <w:kern w:val="0"/>
                <w:sz w:val="24"/>
              </w:rPr>
              <w:t>延期结题的主要原因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9203"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320" w:lineRule="exact"/>
              <w:textAlignment w:val="auto"/>
              <w:rPr>
                <w:rFonts w:ascii="宋体" w:hAnsi="宋体"/>
                <w:sz w:val="24"/>
              </w:rPr>
            </w:pPr>
            <w:r>
              <w:rPr>
                <w:rFonts w:hint="eastAsia" w:ascii="宋体" w:hAnsi="宋体" w:cs="宋体"/>
                <w:kern w:val="0"/>
                <w:sz w:val="24"/>
              </w:rPr>
              <w:t xml:space="preserve">   </w:t>
            </w:r>
          </w:p>
          <w:p>
            <w:pPr>
              <w:keepNext w:val="0"/>
              <w:keepLines w:val="0"/>
              <w:pageBreakBefore w:val="0"/>
              <w:kinsoku/>
              <w:wordWrap/>
              <w:overflowPunct/>
              <w:topLinePunct w:val="0"/>
              <w:autoSpaceDE/>
              <w:autoSpaceDN/>
              <w:bidi w:val="0"/>
              <w:adjustRightInd/>
              <w:spacing w:line="320" w:lineRule="exact"/>
              <w:textAlignment w:val="auto"/>
              <w:rPr>
                <w:rFonts w:ascii="宋体" w:hAnsi="宋体"/>
                <w:sz w:val="24"/>
              </w:rPr>
            </w:pPr>
          </w:p>
          <w:p>
            <w:pPr>
              <w:keepNext w:val="0"/>
              <w:keepLines w:val="0"/>
              <w:pageBreakBefore w:val="0"/>
              <w:kinsoku/>
              <w:wordWrap/>
              <w:overflowPunct/>
              <w:topLinePunct w:val="0"/>
              <w:autoSpaceDE/>
              <w:autoSpaceDN/>
              <w:bidi w:val="0"/>
              <w:adjustRightInd/>
              <w:spacing w:line="320" w:lineRule="exact"/>
              <w:textAlignment w:val="auto"/>
              <w:rPr>
                <w:rFonts w:ascii="宋体" w:hAnsi="宋体"/>
                <w:sz w:val="24"/>
              </w:rPr>
            </w:pPr>
          </w:p>
          <w:p>
            <w:pPr>
              <w:keepNext w:val="0"/>
              <w:keepLines w:val="0"/>
              <w:pageBreakBefore w:val="0"/>
              <w:kinsoku/>
              <w:wordWrap/>
              <w:overflowPunct/>
              <w:topLinePunct w:val="0"/>
              <w:autoSpaceDE/>
              <w:autoSpaceDN/>
              <w:bidi w:val="0"/>
              <w:adjustRightInd/>
              <w:spacing w:line="320" w:lineRule="exact"/>
              <w:textAlignment w:val="auto"/>
              <w:rPr>
                <w:rFonts w:ascii="宋体" w:hAnsi="宋体"/>
                <w:sz w:val="24"/>
              </w:rPr>
            </w:pP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sz w:val="24"/>
              </w:rPr>
            </w:pPr>
            <w:r>
              <w:rPr>
                <w:rFonts w:hint="eastAsia" w:ascii="宋体" w:hAnsi="宋体"/>
                <w:sz w:val="24"/>
              </w:rPr>
              <w:t xml:space="preserve">                                课题主持人(签名)：</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sz w:val="24"/>
              </w:rPr>
            </w:pPr>
          </w:p>
          <w:p>
            <w:pPr>
              <w:keepNext w:val="0"/>
              <w:keepLines w:val="0"/>
              <w:pageBreakBefore w:val="0"/>
              <w:widowControl/>
              <w:kinsoku/>
              <w:wordWrap/>
              <w:overflowPunct/>
              <w:topLinePunct w:val="0"/>
              <w:autoSpaceDE/>
              <w:autoSpaceDN/>
              <w:bidi w:val="0"/>
              <w:adjustRightInd/>
              <w:spacing w:line="320" w:lineRule="exact"/>
              <w:ind w:firstLine="556"/>
              <w:textAlignment w:val="auto"/>
              <w:rPr>
                <w:rFonts w:hint="eastAsia" w:ascii="宋体" w:hAnsi="宋体"/>
                <w:sz w:val="24"/>
              </w:rPr>
            </w:pPr>
            <w:r>
              <w:rPr>
                <w:rFonts w:hint="eastAsia" w:ascii="宋体" w:hAnsi="宋体"/>
                <w:sz w:val="24"/>
              </w:rPr>
              <w:t xml:space="preserve">                            申请日期：</w:t>
            </w:r>
          </w:p>
          <w:p>
            <w:pPr>
              <w:keepNext w:val="0"/>
              <w:keepLines w:val="0"/>
              <w:pageBreakBefore w:val="0"/>
              <w:widowControl/>
              <w:kinsoku/>
              <w:wordWrap/>
              <w:overflowPunct/>
              <w:topLinePunct w:val="0"/>
              <w:autoSpaceDE/>
              <w:autoSpaceDN/>
              <w:bidi w:val="0"/>
              <w:adjustRightInd/>
              <w:spacing w:line="320" w:lineRule="exact"/>
              <w:ind w:firstLine="556"/>
              <w:textAlignment w:va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1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r>
              <w:rPr>
                <w:rFonts w:hint="eastAsia" w:ascii="宋体" w:hAnsi="宋体" w:cs="宋体"/>
                <w:kern w:val="0"/>
                <w:sz w:val="24"/>
              </w:rPr>
              <w:t>所在部门（单位）</w:t>
            </w:r>
          </w:p>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r>
              <w:rPr>
                <w:rFonts w:hint="eastAsia" w:ascii="宋体" w:hAnsi="宋体" w:cs="宋体"/>
                <w:kern w:val="0"/>
                <w:sz w:val="24"/>
              </w:rPr>
              <w:t>意见</w:t>
            </w:r>
          </w:p>
        </w:tc>
        <w:tc>
          <w:tcPr>
            <w:tcW w:w="7732"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负责人签字：</w:t>
            </w:r>
          </w:p>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r>
              <w:rPr>
                <w:rFonts w:hint="eastAsia" w:ascii="宋体" w:hAnsi="宋体" w:cs="宋体"/>
                <w:kern w:val="0"/>
                <w:sz w:val="24"/>
              </w:rPr>
              <w:t xml:space="preserve">                                部门（单位）盖章</w:t>
            </w:r>
          </w:p>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r>
              <w:rPr>
                <w:rFonts w:hint="eastAsia" w:ascii="宋体" w:hAnsi="宋体" w:cs="宋体"/>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1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r>
              <w:rPr>
                <w:rFonts w:hint="eastAsia" w:ascii="宋体" w:hAnsi="宋体" w:cs="宋体"/>
                <w:kern w:val="0"/>
                <w:sz w:val="24"/>
              </w:rPr>
              <w:t>黄炎培职业教育思想研究院秘书处意见</w:t>
            </w:r>
          </w:p>
        </w:tc>
        <w:tc>
          <w:tcPr>
            <w:tcW w:w="7732"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pacing w:line="320" w:lineRule="exact"/>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cs="宋体"/>
                <w:kern w:val="0"/>
                <w:sz w:val="24"/>
              </w:rPr>
            </w:pPr>
          </w:p>
          <w:p>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cs="宋体"/>
                <w:kern w:val="0"/>
                <w:sz w:val="24"/>
              </w:rPr>
            </w:pPr>
          </w:p>
          <w:p>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cs="宋体"/>
                <w:kern w:val="0"/>
                <w:sz w:val="24"/>
              </w:rPr>
            </w:pPr>
          </w:p>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负责人签字：</w:t>
            </w:r>
          </w:p>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r>
              <w:rPr>
                <w:rFonts w:hint="eastAsia" w:ascii="宋体" w:hAnsi="宋体" w:cs="宋体"/>
                <w:kern w:val="0"/>
                <w:sz w:val="24"/>
              </w:rPr>
              <w:t xml:space="preserve">                                部门（单位）盖章</w:t>
            </w:r>
          </w:p>
          <w:p>
            <w:pPr>
              <w:keepNext w:val="0"/>
              <w:keepLines w:val="0"/>
              <w:pageBreakBefore w:val="0"/>
              <w:widowControl/>
              <w:kinsoku/>
              <w:wordWrap/>
              <w:overflowPunct/>
              <w:topLinePunct w:val="0"/>
              <w:autoSpaceDE/>
              <w:autoSpaceDN/>
              <w:bidi w:val="0"/>
              <w:adjustRightInd/>
              <w:spacing w:line="320" w:lineRule="exact"/>
              <w:jc w:val="center"/>
              <w:textAlignment w:val="auto"/>
              <w:rPr>
                <w:rFonts w:ascii="宋体" w:hAnsi="宋体" w:cs="宋体"/>
                <w:kern w:val="0"/>
                <w:sz w:val="24"/>
              </w:rPr>
            </w:pPr>
            <w:r>
              <w:rPr>
                <w:rFonts w:hint="eastAsia" w:ascii="宋体" w:hAnsi="宋体" w:cs="宋体"/>
                <w:kern w:val="0"/>
                <w:sz w:val="24"/>
              </w:rPr>
              <w:t xml:space="preserve">                                年    月    日</w:t>
            </w:r>
          </w:p>
        </w:tc>
      </w:tr>
    </w:tbl>
    <w:p>
      <w:pPr>
        <w:widowControl/>
        <w:jc w:val="left"/>
        <w:outlineLvl w:val="1"/>
        <w:rPr>
          <w:rFonts w:hint="default" w:ascii="黑体" w:hAnsi="黑体" w:eastAsia="黑体" w:cs="黑体"/>
          <w:sz w:val="32"/>
          <w:szCs w:val="32"/>
          <w:lang w:val="en-US" w:eastAsia="zh-CN"/>
        </w:rPr>
      </w:pPr>
      <w:r>
        <w:rPr>
          <w:rFonts w:hint="eastAsia" w:ascii="黑体" w:hAnsi="黑体" w:eastAsia="黑体" w:cs="黑体"/>
          <w:sz w:val="32"/>
          <w:szCs w:val="32"/>
        </w:rPr>
        <w:t>附</w:t>
      </w: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黑体"/>
          <w:b/>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中华职业教育社</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黄炎培职业教育思想研究规划课题</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outlineLvl w:val="2"/>
        <w:rPr>
          <w:rFonts w:ascii="方正小标宋简体" w:hAnsi="宋体" w:eastAsia="方正小标宋简体"/>
          <w:sz w:val="44"/>
          <w:szCs w:val="44"/>
        </w:rPr>
      </w:pPr>
      <w:r>
        <w:rPr>
          <w:rFonts w:hint="eastAsia" w:ascii="方正小标宋简体" w:hAnsi="宋体" w:eastAsia="方正小标宋简体"/>
          <w:sz w:val="44"/>
          <w:szCs w:val="44"/>
        </w:rPr>
        <w:t>结题鉴定表</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宋体"/>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宋体"/>
          <w:sz w:val="28"/>
          <w:szCs w:val="28"/>
        </w:rPr>
      </w:pPr>
      <w:r>
        <w:rPr>
          <w:rFonts w:ascii="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宋体"/>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宋体"/>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宋体"/>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937" w:firstLineChars="235"/>
        <w:textAlignment w:val="auto"/>
        <w:rPr>
          <w:rFonts w:ascii="宋体"/>
          <w:b/>
          <w:spacing w:val="30"/>
          <w:sz w:val="32"/>
          <w:szCs w:val="32"/>
          <w:u w:val="single"/>
        </w:rPr>
      </w:pPr>
      <w:r>
        <w:rPr>
          <w:rFonts w:hint="eastAsia" w:ascii="宋体"/>
          <w:spacing w:val="30"/>
          <w:sz w:val="32"/>
          <w:szCs w:val="32"/>
        </w:rPr>
        <w:t>课题登记号</w:t>
      </w:r>
      <w:r>
        <w:rPr>
          <w:rFonts w:ascii="宋体"/>
          <w:spacing w:val="30"/>
          <w:sz w:val="32"/>
          <w:szCs w:val="32"/>
        </w:rPr>
        <w:t xml:space="preserve"> </w:t>
      </w:r>
      <w:r>
        <w:rPr>
          <w:rFonts w:ascii="宋体"/>
          <w:spacing w:val="30"/>
          <w:sz w:val="32"/>
          <w:szCs w:val="32"/>
          <w:u w:val="single"/>
        </w:rPr>
        <w:t xml:space="preserve">   </w:t>
      </w:r>
      <w:r>
        <w:rPr>
          <w:rFonts w:ascii="宋体"/>
          <w:b/>
          <w:spacing w:val="30"/>
          <w:sz w:val="32"/>
          <w:szCs w:val="32"/>
          <w:u w:val="single"/>
        </w:rPr>
        <w:t xml:space="preserve">          </w:t>
      </w:r>
      <w:r>
        <w:rPr>
          <w:rFonts w:hint="eastAsia" w:ascii="宋体"/>
          <w:b/>
          <w:spacing w:val="30"/>
          <w:sz w:val="32"/>
          <w:szCs w:val="32"/>
          <w:u w:val="single"/>
        </w:rPr>
        <w:t xml:space="preserve">    </w:t>
      </w:r>
      <w:r>
        <w:rPr>
          <w:rFonts w:ascii="宋体"/>
          <w:b/>
          <w:spacing w:val="30"/>
          <w:sz w:val="32"/>
          <w:szCs w:val="32"/>
          <w:u w:val="single"/>
        </w:rPr>
        <w:t xml:space="preserve">  </w:t>
      </w:r>
      <w:r>
        <w:rPr>
          <w:rFonts w:hint="eastAsia" w:ascii="宋体"/>
          <w:b/>
          <w:spacing w:val="3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915" w:firstLineChars="270"/>
        <w:textAlignment w:val="auto"/>
        <w:rPr>
          <w:rFonts w:ascii="宋体"/>
          <w:sz w:val="32"/>
          <w:szCs w:val="32"/>
        </w:rPr>
      </w:pPr>
      <w:r>
        <w:rPr>
          <w:rFonts w:hint="eastAsia" w:ascii="宋体"/>
          <w:sz w:val="32"/>
          <w:szCs w:val="32"/>
        </w:rPr>
        <w:t>课 题 名 称</w:t>
      </w:r>
      <w:r>
        <w:rPr>
          <w:rFonts w:ascii="宋体"/>
          <w:sz w:val="32"/>
          <w:szCs w:val="32"/>
        </w:rPr>
        <w:t xml:space="preserve"> </w:t>
      </w:r>
      <w:r>
        <w:rPr>
          <w:rFonts w:hint="eastAsia" w:ascii="宋体"/>
          <w:sz w:val="32"/>
          <w:szCs w:val="32"/>
        </w:rPr>
        <w:t xml:space="preserve"> </w:t>
      </w:r>
      <w:r>
        <w:rPr>
          <w:rFonts w:ascii="宋体"/>
          <w:sz w:val="32"/>
          <w:szCs w:val="32"/>
          <w:u w:val="single"/>
        </w:rPr>
        <w:t xml:space="preserve">   </w:t>
      </w:r>
      <w:r>
        <w:rPr>
          <w:rFonts w:ascii="宋体"/>
          <w:b/>
          <w:sz w:val="32"/>
          <w:szCs w:val="32"/>
          <w:u w:val="single"/>
        </w:rPr>
        <w:t xml:space="preserve">            </w:t>
      </w:r>
      <w:r>
        <w:rPr>
          <w:rFonts w:ascii="宋体"/>
          <w:sz w:val="32"/>
          <w:szCs w:val="32"/>
          <w:u w:val="single"/>
        </w:rPr>
        <w:t xml:space="preserve"> </w:t>
      </w:r>
      <w:r>
        <w:rPr>
          <w:rFonts w:hint="eastAsia" w:ascii="宋体"/>
          <w:sz w:val="32"/>
          <w:szCs w:val="32"/>
          <w:u w:val="single"/>
        </w:rPr>
        <w:t xml:space="preserve">   </w:t>
      </w:r>
      <w:r>
        <w:rPr>
          <w:rFonts w:ascii="宋体"/>
          <w:sz w:val="32"/>
          <w:szCs w:val="32"/>
          <w:u w:val="single"/>
        </w:rPr>
        <w:t xml:space="preserve">       </w:t>
      </w:r>
      <w:r>
        <w:rPr>
          <w:rFonts w:hint="eastAsia" w:ascii="宋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937" w:firstLineChars="235"/>
        <w:textAlignment w:val="auto"/>
        <w:rPr>
          <w:rFonts w:ascii="宋体"/>
          <w:spacing w:val="30"/>
          <w:sz w:val="32"/>
          <w:szCs w:val="32"/>
        </w:rPr>
      </w:pPr>
      <w:r>
        <w:rPr>
          <w:rFonts w:hint="eastAsia" w:ascii="宋体"/>
          <w:spacing w:val="30"/>
          <w:sz w:val="32"/>
          <w:szCs w:val="32"/>
        </w:rPr>
        <w:t>课题主持人</w:t>
      </w:r>
      <w:r>
        <w:rPr>
          <w:rFonts w:ascii="宋体"/>
          <w:spacing w:val="30"/>
          <w:sz w:val="32"/>
          <w:szCs w:val="32"/>
        </w:rPr>
        <w:t xml:space="preserve"> </w:t>
      </w:r>
      <w:r>
        <w:rPr>
          <w:rFonts w:ascii="宋体"/>
          <w:spacing w:val="30"/>
          <w:sz w:val="32"/>
          <w:szCs w:val="32"/>
          <w:u w:val="single"/>
        </w:rPr>
        <w:t xml:space="preserve">   </w:t>
      </w:r>
      <w:r>
        <w:rPr>
          <w:rFonts w:ascii="宋体"/>
          <w:b/>
          <w:spacing w:val="30"/>
          <w:sz w:val="32"/>
          <w:szCs w:val="32"/>
          <w:u w:val="single"/>
        </w:rPr>
        <w:t xml:space="preserve">     </w:t>
      </w:r>
      <w:r>
        <w:rPr>
          <w:rFonts w:hint="eastAsia" w:ascii="宋体"/>
          <w:b/>
          <w:spacing w:val="30"/>
          <w:sz w:val="32"/>
          <w:szCs w:val="32"/>
          <w:u w:val="single"/>
        </w:rPr>
        <w:t xml:space="preserve">   </w:t>
      </w:r>
      <w:r>
        <w:rPr>
          <w:rFonts w:ascii="宋体"/>
          <w:b/>
          <w:spacing w:val="30"/>
          <w:sz w:val="32"/>
          <w:szCs w:val="32"/>
          <w:u w:val="single"/>
        </w:rPr>
        <w:t xml:space="preserve">       </w:t>
      </w:r>
      <w:r>
        <w:rPr>
          <w:rFonts w:hint="eastAsia" w:ascii="宋体"/>
          <w:b/>
          <w:spacing w:val="30"/>
          <w:sz w:val="32"/>
          <w:szCs w:val="32"/>
          <w:u w:val="single"/>
        </w:rPr>
        <w:t xml:space="preserve">  </w:t>
      </w:r>
      <w:r>
        <w:rPr>
          <w:rFonts w:ascii="宋体"/>
          <w:b/>
          <w:spacing w:val="3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915" w:firstLineChars="270"/>
        <w:textAlignment w:val="auto"/>
        <w:rPr>
          <w:rFonts w:ascii="宋体"/>
          <w:sz w:val="32"/>
          <w:szCs w:val="32"/>
          <w:u w:val="single"/>
        </w:rPr>
      </w:pPr>
      <w:r>
        <w:rPr>
          <w:rFonts w:hint="eastAsia" w:ascii="宋体"/>
          <w:sz w:val="32"/>
          <w:szCs w:val="32"/>
        </w:rPr>
        <w:t>所 在 单 位</w:t>
      </w:r>
      <w:r>
        <w:rPr>
          <w:rFonts w:ascii="宋体"/>
          <w:sz w:val="32"/>
          <w:szCs w:val="32"/>
        </w:rPr>
        <w:t xml:space="preserve"> </w:t>
      </w:r>
      <w:r>
        <w:rPr>
          <w:rFonts w:hint="eastAsia" w:ascii="宋体"/>
          <w:sz w:val="32"/>
          <w:szCs w:val="32"/>
        </w:rPr>
        <w:t xml:space="preserve"> </w:t>
      </w:r>
      <w:r>
        <w:rPr>
          <w:rFonts w:ascii="宋体"/>
          <w:sz w:val="32"/>
          <w:szCs w:val="32"/>
          <w:u w:val="single"/>
        </w:rPr>
        <w:t xml:space="preserve">   </w:t>
      </w:r>
      <w:r>
        <w:rPr>
          <w:rFonts w:ascii="宋体"/>
          <w:b/>
          <w:sz w:val="32"/>
          <w:szCs w:val="32"/>
          <w:u w:val="single"/>
        </w:rPr>
        <w:t xml:space="preserve">           </w:t>
      </w:r>
      <w:r>
        <w:rPr>
          <w:rFonts w:hint="eastAsia" w:ascii="宋体"/>
          <w:b/>
          <w:sz w:val="32"/>
          <w:szCs w:val="32"/>
          <w:u w:val="single"/>
        </w:rPr>
        <w:t xml:space="preserve">   </w:t>
      </w:r>
      <w:r>
        <w:rPr>
          <w:rFonts w:ascii="宋体"/>
          <w:b/>
          <w:sz w:val="32"/>
          <w:szCs w:val="32"/>
          <w:u w:val="single"/>
        </w:rPr>
        <w:t xml:space="preserve">  </w:t>
      </w:r>
      <w:r>
        <w:rPr>
          <w:rFonts w:ascii="宋体"/>
          <w:sz w:val="32"/>
          <w:szCs w:val="32"/>
          <w:u w:val="single"/>
        </w:rPr>
        <w:t xml:space="preserve">       </w:t>
      </w:r>
      <w:r>
        <w:rPr>
          <w:rFonts w:hint="eastAsia" w:ascii="宋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915" w:firstLineChars="270"/>
        <w:textAlignment w:val="auto"/>
        <w:rPr>
          <w:rFonts w:ascii="宋体"/>
          <w:sz w:val="32"/>
          <w:szCs w:val="32"/>
        </w:rPr>
      </w:pPr>
      <w:r>
        <w:rPr>
          <w:rFonts w:hint="eastAsia" w:ascii="宋体"/>
          <w:sz w:val="32"/>
          <w:szCs w:val="32"/>
        </w:rPr>
        <w:t>填 表 日 期</w:t>
      </w:r>
      <w:r>
        <w:rPr>
          <w:rFonts w:ascii="宋体"/>
          <w:sz w:val="32"/>
          <w:szCs w:val="32"/>
        </w:rPr>
        <w:t xml:space="preserve"> </w:t>
      </w:r>
      <w:r>
        <w:rPr>
          <w:rFonts w:hint="eastAsia" w:ascii="宋体"/>
          <w:sz w:val="32"/>
          <w:szCs w:val="32"/>
        </w:rPr>
        <w:t xml:space="preserve"> </w:t>
      </w:r>
      <w:r>
        <w:rPr>
          <w:rFonts w:ascii="宋体"/>
          <w:b/>
          <w:sz w:val="32"/>
          <w:szCs w:val="32"/>
          <w:u w:val="single"/>
        </w:rPr>
        <w:t xml:space="preserve">   </w:t>
      </w:r>
      <w:r>
        <w:rPr>
          <w:rFonts w:ascii="宋体"/>
          <w:sz w:val="32"/>
          <w:szCs w:val="32"/>
          <w:u w:val="single"/>
        </w:rPr>
        <w:t xml:space="preserve">     </w:t>
      </w:r>
      <w:r>
        <w:rPr>
          <w:rFonts w:hint="eastAsia" w:ascii="宋体"/>
          <w:sz w:val="32"/>
          <w:szCs w:val="32"/>
          <w:u w:val="single"/>
        </w:rPr>
        <w:t xml:space="preserve"> </w:t>
      </w:r>
      <w:r>
        <w:rPr>
          <w:rFonts w:ascii="宋体"/>
          <w:sz w:val="32"/>
          <w:szCs w:val="32"/>
          <w:u w:val="single"/>
        </w:rPr>
        <w:t xml:space="preserve"> </w:t>
      </w:r>
      <w:r>
        <w:rPr>
          <w:rFonts w:hint="eastAsia" w:ascii="宋体"/>
          <w:sz w:val="32"/>
          <w:szCs w:val="32"/>
          <w:u w:val="single"/>
        </w:rPr>
        <w:t xml:space="preserve">     </w:t>
      </w:r>
      <w:r>
        <w:rPr>
          <w:rFonts w:ascii="宋体"/>
          <w:sz w:val="32"/>
          <w:szCs w:val="32"/>
          <w:u w:val="single"/>
        </w:rPr>
        <w:t xml:space="preserve">  </w:t>
      </w:r>
      <w:r>
        <w:rPr>
          <w:rFonts w:hint="eastAsia" w:ascii="宋体"/>
          <w:sz w:val="32"/>
          <w:szCs w:val="32"/>
          <w:u w:val="single"/>
        </w:rPr>
        <w:t xml:space="preserve">   </w:t>
      </w:r>
      <w:r>
        <w:rPr>
          <w:rFonts w:ascii="宋体"/>
          <w:sz w:val="32"/>
          <w:szCs w:val="32"/>
          <w:u w:val="single"/>
        </w:rPr>
        <w:t xml:space="preserve"> </w:t>
      </w:r>
      <w:r>
        <w:rPr>
          <w:rFonts w:hint="eastAsia" w:ascii="宋体"/>
          <w:sz w:val="32"/>
          <w:szCs w:val="32"/>
          <w:u w:val="single"/>
        </w:rPr>
        <w:t xml:space="preserve">     </w:t>
      </w:r>
      <w:r>
        <w:rPr>
          <w:rFonts w:ascii="宋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仿宋" w:hAnsi="仿宋" w:eastAsia="仿宋"/>
          <w:sz w:val="32"/>
          <w:szCs w:val="32"/>
        </w:rPr>
      </w:pPr>
      <w:r>
        <w:rPr>
          <w:rFonts w:hint="eastAsia" w:ascii="仿宋" w:hAnsi="仿宋" w:eastAsia="仿宋"/>
          <w:sz w:val="32"/>
          <w:szCs w:val="32"/>
        </w:rPr>
        <w:t>黄炎培职业教育思想研究院秘书处 制</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仿宋" w:hAnsi="仿宋" w:eastAsia="仿宋"/>
          <w:sz w:val="32"/>
          <w:szCs w:val="32"/>
        </w:rPr>
      </w:pPr>
      <w:r>
        <w:rPr>
          <w:rFonts w:hint="eastAsia" w:ascii="仿宋" w:hAnsi="仿宋" w:eastAsia="仿宋"/>
          <w:sz w:val="32"/>
          <w:szCs w:val="32"/>
        </w:rPr>
        <w:t xml:space="preserve">二○二 </w:t>
      </w:r>
      <w:r>
        <w:rPr>
          <w:rFonts w:ascii="仿宋" w:hAnsi="仿宋" w:eastAsia="仿宋"/>
          <w:sz w:val="32"/>
          <w:szCs w:val="32"/>
        </w:rPr>
        <w:t xml:space="preserve"> </w:t>
      </w: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月</w:t>
      </w:r>
    </w:p>
    <w:p>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黑体" w:eastAsia="黑体"/>
          <w:sz w:val="32"/>
          <w:szCs w:val="32"/>
        </w:rPr>
      </w:pPr>
      <w:r>
        <w:rPr>
          <w:rFonts w:ascii="宋体"/>
          <w:sz w:val="32"/>
          <w:szCs w:val="32"/>
        </w:rPr>
        <w:br w:type="page"/>
      </w:r>
      <w:r>
        <w:rPr>
          <w:rFonts w:hint="eastAsia" w:ascii="黑体" w:eastAsia="黑体"/>
          <w:sz w:val="32"/>
          <w:szCs w:val="32"/>
        </w:rPr>
        <w:t>一、基本情况</w:t>
      </w:r>
    </w:p>
    <w:tbl>
      <w:tblPr>
        <w:tblStyle w:val="13"/>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536"/>
        <w:gridCol w:w="1829"/>
        <w:gridCol w:w="322"/>
        <w:gridCol w:w="1579"/>
        <w:gridCol w:w="250"/>
        <w:gridCol w:w="1001"/>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2691" w:type="dxa"/>
            <w:gridSpan w:val="2"/>
            <w:noWrap w:val="0"/>
            <w:vAlign w:val="center"/>
          </w:tcPr>
          <w:p>
            <w:pPr>
              <w:spacing w:line="500" w:lineRule="exact"/>
              <w:jc w:val="center"/>
              <w:rPr>
                <w:rFonts w:ascii="宋体" w:hAnsi="宋体"/>
                <w:sz w:val="24"/>
              </w:rPr>
            </w:pPr>
            <w:r>
              <w:rPr>
                <w:rFonts w:hint="eastAsia" w:ascii="宋体" w:hAnsi="宋体" w:cs="宋体"/>
                <w:kern w:val="0"/>
                <w:sz w:val="24"/>
              </w:rPr>
              <w:t>课题登记号、名称</w:t>
            </w:r>
          </w:p>
        </w:tc>
        <w:tc>
          <w:tcPr>
            <w:tcW w:w="6783" w:type="dxa"/>
            <w:gridSpan w:val="6"/>
            <w:noWrap w:val="0"/>
            <w:vAlign w:val="center"/>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691" w:type="dxa"/>
            <w:gridSpan w:val="2"/>
            <w:noWrap w:val="0"/>
            <w:vAlign w:val="center"/>
          </w:tcPr>
          <w:p>
            <w:pPr>
              <w:spacing w:line="500" w:lineRule="exact"/>
              <w:jc w:val="center"/>
              <w:rPr>
                <w:rFonts w:ascii="宋体" w:hAnsi="宋体"/>
                <w:sz w:val="24"/>
              </w:rPr>
            </w:pPr>
            <w:r>
              <w:rPr>
                <w:rFonts w:hint="eastAsia" w:ascii="宋体" w:hAnsi="宋体"/>
                <w:sz w:val="24"/>
              </w:rPr>
              <w:t>通讯地址</w:t>
            </w:r>
          </w:p>
        </w:tc>
        <w:tc>
          <w:tcPr>
            <w:tcW w:w="3980" w:type="dxa"/>
            <w:gridSpan w:val="4"/>
            <w:noWrap w:val="0"/>
            <w:vAlign w:val="center"/>
          </w:tcPr>
          <w:p>
            <w:pPr>
              <w:spacing w:line="500" w:lineRule="exact"/>
              <w:jc w:val="center"/>
              <w:rPr>
                <w:rFonts w:ascii="宋体" w:hAnsi="宋体"/>
                <w:sz w:val="24"/>
              </w:rPr>
            </w:pPr>
          </w:p>
        </w:tc>
        <w:tc>
          <w:tcPr>
            <w:tcW w:w="1001" w:type="dxa"/>
            <w:noWrap w:val="0"/>
            <w:vAlign w:val="center"/>
          </w:tcPr>
          <w:p>
            <w:pPr>
              <w:spacing w:line="500" w:lineRule="exact"/>
              <w:jc w:val="center"/>
              <w:rPr>
                <w:rFonts w:ascii="宋体" w:hAnsi="宋体"/>
                <w:sz w:val="24"/>
              </w:rPr>
            </w:pPr>
            <w:r>
              <w:rPr>
                <w:rFonts w:hint="eastAsia" w:ascii="宋体" w:hAnsi="宋体"/>
                <w:sz w:val="24"/>
              </w:rPr>
              <w:t>邮编</w:t>
            </w:r>
          </w:p>
        </w:tc>
        <w:tc>
          <w:tcPr>
            <w:tcW w:w="1802" w:type="dxa"/>
            <w:noWrap w:val="0"/>
            <w:vAlign w:val="center"/>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2691" w:type="dxa"/>
            <w:gridSpan w:val="2"/>
            <w:noWrap w:val="0"/>
            <w:vAlign w:val="center"/>
          </w:tcPr>
          <w:p>
            <w:pPr>
              <w:spacing w:line="500" w:lineRule="exact"/>
              <w:jc w:val="center"/>
              <w:rPr>
                <w:rFonts w:ascii="宋体" w:hAnsi="宋体"/>
                <w:sz w:val="24"/>
              </w:rPr>
            </w:pPr>
            <w:r>
              <w:rPr>
                <w:rFonts w:hint="eastAsia" w:ascii="宋体" w:hAnsi="宋体"/>
                <w:sz w:val="24"/>
              </w:rPr>
              <w:t>联系电话</w:t>
            </w:r>
          </w:p>
        </w:tc>
        <w:tc>
          <w:tcPr>
            <w:tcW w:w="2151" w:type="dxa"/>
            <w:gridSpan w:val="2"/>
            <w:noWrap w:val="0"/>
            <w:vAlign w:val="center"/>
          </w:tcPr>
          <w:p>
            <w:pPr>
              <w:spacing w:line="500" w:lineRule="exact"/>
              <w:jc w:val="center"/>
              <w:rPr>
                <w:rFonts w:ascii="宋体" w:hAnsi="宋体"/>
                <w:sz w:val="24"/>
              </w:rPr>
            </w:pPr>
          </w:p>
        </w:tc>
        <w:tc>
          <w:tcPr>
            <w:tcW w:w="1829" w:type="dxa"/>
            <w:gridSpan w:val="2"/>
            <w:noWrap w:val="0"/>
            <w:vAlign w:val="center"/>
          </w:tcPr>
          <w:p>
            <w:pPr>
              <w:spacing w:line="500" w:lineRule="exact"/>
              <w:jc w:val="center"/>
              <w:rPr>
                <w:rFonts w:ascii="宋体" w:hAnsi="宋体"/>
                <w:sz w:val="24"/>
              </w:rPr>
            </w:pPr>
            <w:r>
              <w:rPr>
                <w:rFonts w:hint="eastAsia" w:ascii="宋体" w:hAnsi="宋体"/>
                <w:sz w:val="24"/>
              </w:rPr>
              <w:t>电子信箱</w:t>
            </w:r>
          </w:p>
        </w:tc>
        <w:tc>
          <w:tcPr>
            <w:tcW w:w="2803" w:type="dxa"/>
            <w:gridSpan w:val="2"/>
            <w:noWrap w:val="0"/>
            <w:vAlign w:val="center"/>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74" w:type="dxa"/>
            <w:gridSpan w:val="8"/>
            <w:tcBorders>
              <w:top w:val="nil"/>
            </w:tcBorders>
            <w:noWrap w:val="0"/>
            <w:vAlign w:val="center"/>
          </w:tcPr>
          <w:p>
            <w:pPr>
              <w:tabs>
                <w:tab w:val="left" w:pos="5092"/>
              </w:tabs>
              <w:spacing w:line="500" w:lineRule="exact"/>
              <w:ind w:left="-11"/>
              <w:jc w:val="center"/>
              <w:rPr>
                <w:rFonts w:ascii="宋体" w:hAnsi="宋体"/>
                <w:sz w:val="24"/>
              </w:rPr>
            </w:pPr>
            <w:r>
              <w:rPr>
                <w:rFonts w:hint="eastAsia" w:ascii="宋体" w:hAnsi="宋体"/>
                <w:sz w:val="24"/>
              </w:rPr>
              <w:t>课题组主要成员名单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5" w:type="dxa"/>
            <w:noWrap w:val="0"/>
            <w:vAlign w:val="center"/>
          </w:tcPr>
          <w:p>
            <w:pPr>
              <w:spacing w:line="500" w:lineRule="exact"/>
              <w:jc w:val="center"/>
              <w:rPr>
                <w:rFonts w:ascii="宋体" w:hAnsi="宋体"/>
                <w:sz w:val="24"/>
              </w:rPr>
            </w:pPr>
            <w:r>
              <w:rPr>
                <w:rFonts w:hint="eastAsia" w:ascii="宋体" w:hAnsi="宋体"/>
                <w:sz w:val="24"/>
              </w:rPr>
              <w:t>姓 名</w:t>
            </w:r>
          </w:p>
        </w:tc>
        <w:tc>
          <w:tcPr>
            <w:tcW w:w="3365" w:type="dxa"/>
            <w:gridSpan w:val="2"/>
            <w:noWrap w:val="0"/>
            <w:vAlign w:val="center"/>
          </w:tcPr>
          <w:p>
            <w:pPr>
              <w:spacing w:line="500" w:lineRule="exact"/>
              <w:jc w:val="center"/>
              <w:rPr>
                <w:rFonts w:ascii="宋体" w:hAnsi="宋体"/>
                <w:sz w:val="24"/>
              </w:rPr>
            </w:pPr>
            <w:r>
              <w:rPr>
                <w:rFonts w:hint="eastAsia" w:ascii="宋体" w:hAnsi="宋体"/>
                <w:sz w:val="24"/>
              </w:rPr>
              <w:t>工作单位</w:t>
            </w:r>
          </w:p>
        </w:tc>
        <w:tc>
          <w:tcPr>
            <w:tcW w:w="1901" w:type="dxa"/>
            <w:gridSpan w:val="2"/>
            <w:noWrap w:val="0"/>
            <w:vAlign w:val="center"/>
          </w:tcPr>
          <w:p>
            <w:pPr>
              <w:spacing w:line="500" w:lineRule="exact"/>
              <w:jc w:val="center"/>
              <w:rPr>
                <w:rFonts w:ascii="宋体" w:hAnsi="宋体"/>
                <w:sz w:val="24"/>
              </w:rPr>
            </w:pPr>
            <w:r>
              <w:rPr>
                <w:rFonts w:hint="eastAsia" w:ascii="宋体" w:hAnsi="宋体"/>
                <w:sz w:val="24"/>
              </w:rPr>
              <w:t>职务、职称</w:t>
            </w:r>
          </w:p>
        </w:tc>
        <w:tc>
          <w:tcPr>
            <w:tcW w:w="3053" w:type="dxa"/>
            <w:gridSpan w:val="3"/>
            <w:noWrap w:val="0"/>
            <w:vAlign w:val="center"/>
          </w:tcPr>
          <w:p>
            <w:pPr>
              <w:spacing w:line="500" w:lineRule="exact"/>
              <w:jc w:val="center"/>
              <w:rPr>
                <w:rFonts w:ascii="宋体" w:hAnsi="宋体"/>
                <w:sz w:val="24"/>
              </w:rPr>
            </w:pPr>
            <w:r>
              <w:rPr>
                <w:rFonts w:hint="eastAsia" w:ascii="宋体" w:hAnsi="宋体"/>
                <w:sz w:val="24"/>
              </w:rPr>
              <w:t>主要角色及承担任务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155" w:type="dxa"/>
            <w:noWrap w:val="0"/>
            <w:vAlign w:val="top"/>
          </w:tcPr>
          <w:p>
            <w:pPr>
              <w:spacing w:line="500" w:lineRule="exact"/>
              <w:rPr>
                <w:rFonts w:ascii="宋体" w:hAnsi="宋体"/>
                <w:sz w:val="28"/>
                <w:szCs w:val="28"/>
              </w:rPr>
            </w:pPr>
          </w:p>
        </w:tc>
        <w:tc>
          <w:tcPr>
            <w:tcW w:w="3365" w:type="dxa"/>
            <w:gridSpan w:val="2"/>
            <w:noWrap w:val="0"/>
            <w:vAlign w:val="top"/>
          </w:tcPr>
          <w:p>
            <w:pPr>
              <w:spacing w:line="500" w:lineRule="exact"/>
              <w:rPr>
                <w:rFonts w:ascii="宋体" w:hAnsi="宋体"/>
                <w:sz w:val="28"/>
                <w:szCs w:val="28"/>
              </w:rPr>
            </w:pPr>
          </w:p>
        </w:tc>
        <w:tc>
          <w:tcPr>
            <w:tcW w:w="1901" w:type="dxa"/>
            <w:gridSpan w:val="2"/>
            <w:noWrap w:val="0"/>
            <w:vAlign w:val="top"/>
          </w:tcPr>
          <w:p>
            <w:pPr>
              <w:spacing w:line="500" w:lineRule="exact"/>
              <w:rPr>
                <w:rFonts w:ascii="宋体" w:hAnsi="宋体"/>
                <w:sz w:val="28"/>
                <w:szCs w:val="28"/>
              </w:rPr>
            </w:pPr>
          </w:p>
        </w:tc>
        <w:tc>
          <w:tcPr>
            <w:tcW w:w="3053" w:type="dxa"/>
            <w:gridSpan w:val="3"/>
            <w:noWrap w:val="0"/>
            <w:vAlign w:val="top"/>
          </w:tcPr>
          <w:p>
            <w:pPr>
              <w:spacing w:line="5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155" w:type="dxa"/>
            <w:noWrap w:val="0"/>
            <w:vAlign w:val="top"/>
          </w:tcPr>
          <w:p>
            <w:pPr>
              <w:spacing w:line="500" w:lineRule="exact"/>
              <w:rPr>
                <w:rFonts w:ascii="宋体" w:hAnsi="宋体"/>
                <w:sz w:val="28"/>
                <w:szCs w:val="28"/>
              </w:rPr>
            </w:pPr>
          </w:p>
        </w:tc>
        <w:tc>
          <w:tcPr>
            <w:tcW w:w="3365" w:type="dxa"/>
            <w:gridSpan w:val="2"/>
            <w:noWrap w:val="0"/>
            <w:vAlign w:val="top"/>
          </w:tcPr>
          <w:p>
            <w:pPr>
              <w:spacing w:line="500" w:lineRule="exact"/>
              <w:rPr>
                <w:rFonts w:ascii="宋体" w:hAnsi="宋体"/>
                <w:sz w:val="28"/>
                <w:szCs w:val="28"/>
              </w:rPr>
            </w:pPr>
          </w:p>
        </w:tc>
        <w:tc>
          <w:tcPr>
            <w:tcW w:w="1901" w:type="dxa"/>
            <w:gridSpan w:val="2"/>
            <w:noWrap w:val="0"/>
            <w:vAlign w:val="top"/>
          </w:tcPr>
          <w:p>
            <w:pPr>
              <w:spacing w:line="500" w:lineRule="exact"/>
              <w:rPr>
                <w:rFonts w:ascii="宋体" w:hAnsi="宋体"/>
                <w:sz w:val="28"/>
                <w:szCs w:val="28"/>
              </w:rPr>
            </w:pPr>
          </w:p>
        </w:tc>
        <w:tc>
          <w:tcPr>
            <w:tcW w:w="3053" w:type="dxa"/>
            <w:gridSpan w:val="3"/>
            <w:noWrap w:val="0"/>
            <w:vAlign w:val="top"/>
          </w:tcPr>
          <w:p>
            <w:pPr>
              <w:spacing w:line="5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155" w:type="dxa"/>
            <w:noWrap w:val="0"/>
            <w:vAlign w:val="top"/>
          </w:tcPr>
          <w:p>
            <w:pPr>
              <w:spacing w:line="500" w:lineRule="exact"/>
              <w:rPr>
                <w:rFonts w:ascii="宋体" w:hAnsi="宋体"/>
                <w:sz w:val="28"/>
                <w:szCs w:val="28"/>
              </w:rPr>
            </w:pPr>
          </w:p>
        </w:tc>
        <w:tc>
          <w:tcPr>
            <w:tcW w:w="3365" w:type="dxa"/>
            <w:gridSpan w:val="2"/>
            <w:noWrap w:val="0"/>
            <w:vAlign w:val="top"/>
          </w:tcPr>
          <w:p>
            <w:pPr>
              <w:spacing w:line="500" w:lineRule="exact"/>
              <w:rPr>
                <w:rFonts w:ascii="宋体" w:hAnsi="宋体"/>
                <w:sz w:val="28"/>
                <w:szCs w:val="28"/>
              </w:rPr>
            </w:pPr>
          </w:p>
        </w:tc>
        <w:tc>
          <w:tcPr>
            <w:tcW w:w="1901" w:type="dxa"/>
            <w:gridSpan w:val="2"/>
            <w:noWrap w:val="0"/>
            <w:vAlign w:val="top"/>
          </w:tcPr>
          <w:p>
            <w:pPr>
              <w:spacing w:line="500" w:lineRule="exact"/>
              <w:rPr>
                <w:rFonts w:ascii="宋体" w:hAnsi="宋体"/>
                <w:sz w:val="28"/>
                <w:szCs w:val="28"/>
              </w:rPr>
            </w:pPr>
          </w:p>
        </w:tc>
        <w:tc>
          <w:tcPr>
            <w:tcW w:w="3053" w:type="dxa"/>
            <w:gridSpan w:val="3"/>
            <w:noWrap w:val="0"/>
            <w:vAlign w:val="top"/>
          </w:tcPr>
          <w:p>
            <w:pPr>
              <w:spacing w:line="5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155" w:type="dxa"/>
            <w:noWrap w:val="0"/>
            <w:vAlign w:val="top"/>
          </w:tcPr>
          <w:p>
            <w:pPr>
              <w:spacing w:line="500" w:lineRule="exact"/>
              <w:rPr>
                <w:rFonts w:ascii="宋体" w:hAnsi="宋体"/>
                <w:sz w:val="28"/>
                <w:szCs w:val="28"/>
              </w:rPr>
            </w:pPr>
          </w:p>
        </w:tc>
        <w:tc>
          <w:tcPr>
            <w:tcW w:w="3365" w:type="dxa"/>
            <w:gridSpan w:val="2"/>
            <w:noWrap w:val="0"/>
            <w:vAlign w:val="top"/>
          </w:tcPr>
          <w:p>
            <w:pPr>
              <w:spacing w:line="500" w:lineRule="exact"/>
              <w:rPr>
                <w:rFonts w:ascii="宋体" w:hAnsi="宋体"/>
                <w:sz w:val="28"/>
                <w:szCs w:val="28"/>
              </w:rPr>
            </w:pPr>
          </w:p>
        </w:tc>
        <w:tc>
          <w:tcPr>
            <w:tcW w:w="1901" w:type="dxa"/>
            <w:gridSpan w:val="2"/>
            <w:noWrap w:val="0"/>
            <w:vAlign w:val="top"/>
          </w:tcPr>
          <w:p>
            <w:pPr>
              <w:spacing w:line="500" w:lineRule="exact"/>
              <w:rPr>
                <w:rFonts w:ascii="宋体" w:hAnsi="宋体"/>
                <w:sz w:val="28"/>
                <w:szCs w:val="28"/>
              </w:rPr>
            </w:pPr>
          </w:p>
        </w:tc>
        <w:tc>
          <w:tcPr>
            <w:tcW w:w="3053" w:type="dxa"/>
            <w:gridSpan w:val="3"/>
            <w:tcBorders>
              <w:bottom w:val="single" w:color="auto" w:sz="4" w:space="0"/>
            </w:tcBorders>
            <w:noWrap w:val="0"/>
            <w:vAlign w:val="top"/>
          </w:tcPr>
          <w:p>
            <w:pPr>
              <w:spacing w:line="500" w:lineRule="exact"/>
              <w:rPr>
                <w:rFonts w:ascii="宋体" w:hAnsi="宋体"/>
                <w:sz w:val="28"/>
                <w:szCs w:val="28"/>
              </w:rPr>
            </w:pPr>
          </w:p>
        </w:tc>
      </w:tr>
    </w:tbl>
    <w:p>
      <w:pPr>
        <w:spacing w:line="500" w:lineRule="exact"/>
        <w:rPr>
          <w:rFonts w:ascii="黑体" w:eastAsia="黑体"/>
          <w:sz w:val="32"/>
          <w:szCs w:val="32"/>
        </w:rPr>
      </w:pPr>
      <w:r>
        <w:rPr>
          <w:rFonts w:hint="eastAsia" w:ascii="黑体" w:eastAsia="黑体"/>
          <w:sz w:val="32"/>
          <w:szCs w:val="32"/>
        </w:rPr>
        <w:t>二、工作报告（不超过2000字）</w:t>
      </w:r>
    </w:p>
    <w:tbl>
      <w:tblPr>
        <w:tblStyle w:val="13"/>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9496" w:type="dxa"/>
            <w:noWrap w:val="0"/>
            <w:vAlign w:val="center"/>
          </w:tcPr>
          <w:p>
            <w:pPr>
              <w:spacing w:line="340" w:lineRule="exact"/>
              <w:rPr>
                <w:rFonts w:ascii="宋体"/>
                <w:szCs w:val="21"/>
              </w:rPr>
            </w:pPr>
            <w:r>
              <w:rPr>
                <w:rFonts w:hint="eastAsia" w:ascii="宋体"/>
                <w:b/>
                <w:szCs w:val="21"/>
              </w:rPr>
              <w:t>内容提示：</w:t>
            </w:r>
            <w:r>
              <w:rPr>
                <w:rFonts w:hint="eastAsia" w:ascii="宋体"/>
                <w:szCs w:val="21"/>
              </w:rPr>
              <w:t>研究的主要过程和活动；研究计划执行情况；研究变更情况（课题主持人、课题名称、研究内容、成果形式、完成时间等）；成果的发表、出版情况，采纳、转载、引用、应用情况等。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2" w:hRule="atLeast"/>
          <w:jc w:val="center"/>
        </w:trPr>
        <w:tc>
          <w:tcPr>
            <w:tcW w:w="9496" w:type="dxa"/>
            <w:noWrap w:val="0"/>
            <w:vAlign w:val="top"/>
          </w:tcPr>
          <w:p>
            <w:pPr>
              <w:spacing w:line="500" w:lineRule="exact"/>
              <w:rPr>
                <w:rFonts w:ascii="宋体"/>
                <w:sz w:val="28"/>
                <w:szCs w:val="28"/>
              </w:rPr>
            </w:pPr>
          </w:p>
          <w:p>
            <w:pPr>
              <w:spacing w:line="500" w:lineRule="exact"/>
              <w:rPr>
                <w:rFonts w:ascii="宋体"/>
                <w:sz w:val="28"/>
                <w:szCs w:val="28"/>
              </w:rPr>
            </w:pPr>
          </w:p>
          <w:p>
            <w:pPr>
              <w:spacing w:line="500" w:lineRule="exact"/>
              <w:rPr>
                <w:rFonts w:ascii="宋体"/>
                <w:sz w:val="28"/>
                <w:szCs w:val="28"/>
              </w:rPr>
            </w:pPr>
          </w:p>
          <w:p>
            <w:pPr>
              <w:spacing w:line="500" w:lineRule="exact"/>
              <w:rPr>
                <w:rFonts w:ascii="宋体"/>
                <w:sz w:val="28"/>
                <w:szCs w:val="28"/>
              </w:rPr>
            </w:pPr>
          </w:p>
          <w:p>
            <w:pPr>
              <w:spacing w:line="500" w:lineRule="exact"/>
              <w:rPr>
                <w:rFonts w:ascii="宋体"/>
                <w:sz w:val="28"/>
                <w:szCs w:val="28"/>
              </w:rPr>
            </w:pPr>
          </w:p>
          <w:p>
            <w:pPr>
              <w:spacing w:line="500" w:lineRule="exact"/>
              <w:rPr>
                <w:rFonts w:ascii="宋体"/>
                <w:sz w:val="28"/>
                <w:szCs w:val="28"/>
              </w:rPr>
            </w:pPr>
          </w:p>
          <w:p>
            <w:pPr>
              <w:spacing w:line="500" w:lineRule="exact"/>
              <w:rPr>
                <w:rFonts w:ascii="宋体"/>
                <w:sz w:val="28"/>
                <w:szCs w:val="28"/>
              </w:rPr>
            </w:pPr>
          </w:p>
          <w:p>
            <w:pPr>
              <w:spacing w:line="500" w:lineRule="exact"/>
              <w:rPr>
                <w:rFonts w:ascii="宋体"/>
                <w:sz w:val="28"/>
                <w:szCs w:val="28"/>
              </w:rPr>
            </w:pPr>
          </w:p>
          <w:p>
            <w:pPr>
              <w:spacing w:line="500" w:lineRule="exact"/>
              <w:rPr>
                <w:rFonts w:ascii="宋体"/>
                <w:sz w:val="28"/>
                <w:szCs w:val="28"/>
              </w:rPr>
            </w:pPr>
          </w:p>
          <w:p>
            <w:pPr>
              <w:spacing w:line="500" w:lineRule="exact"/>
              <w:rPr>
                <w:rFonts w:ascii="宋体"/>
                <w:sz w:val="28"/>
                <w:szCs w:val="28"/>
              </w:rPr>
            </w:pPr>
          </w:p>
        </w:tc>
      </w:tr>
    </w:tbl>
    <w:p>
      <w:pPr>
        <w:spacing w:line="500" w:lineRule="exact"/>
        <w:rPr>
          <w:rFonts w:ascii="黑体" w:eastAsia="黑体"/>
          <w:sz w:val="32"/>
          <w:szCs w:val="32"/>
        </w:rPr>
      </w:pPr>
      <w:r>
        <w:rPr>
          <w:rFonts w:ascii="黑体" w:eastAsia="黑体"/>
          <w:sz w:val="28"/>
          <w:szCs w:val="28"/>
        </w:rPr>
        <w:br w:type="page"/>
      </w:r>
      <w:r>
        <w:rPr>
          <w:rFonts w:hint="eastAsia" w:ascii="黑体" w:eastAsia="黑体"/>
          <w:sz w:val="32"/>
          <w:szCs w:val="32"/>
        </w:rPr>
        <w:t>三、课题最终成果</w:t>
      </w:r>
    </w:p>
    <w:tbl>
      <w:tblPr>
        <w:tblStyle w:val="1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668"/>
        <w:gridCol w:w="708"/>
        <w:gridCol w:w="1484"/>
        <w:gridCol w:w="2425"/>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971" w:type="dxa"/>
            <w:noWrap w:val="0"/>
            <w:vAlign w:val="center"/>
          </w:tcPr>
          <w:p>
            <w:pPr>
              <w:spacing w:line="400" w:lineRule="exact"/>
              <w:rPr>
                <w:rFonts w:ascii="宋体" w:hAnsi="宋体"/>
                <w:b/>
                <w:szCs w:val="21"/>
              </w:rPr>
            </w:pPr>
            <w:r>
              <w:rPr>
                <w:rFonts w:hint="eastAsia" w:ascii="宋体" w:hAnsi="宋体"/>
                <w:b/>
                <w:szCs w:val="21"/>
              </w:rPr>
              <w:t>序号</w:t>
            </w:r>
          </w:p>
        </w:tc>
        <w:tc>
          <w:tcPr>
            <w:tcW w:w="2668" w:type="dxa"/>
            <w:noWrap w:val="0"/>
            <w:vAlign w:val="center"/>
          </w:tcPr>
          <w:p>
            <w:pPr>
              <w:spacing w:line="400" w:lineRule="exact"/>
              <w:jc w:val="center"/>
              <w:rPr>
                <w:rFonts w:ascii="宋体" w:hAnsi="宋体"/>
                <w:b/>
                <w:szCs w:val="21"/>
              </w:rPr>
            </w:pPr>
            <w:r>
              <w:rPr>
                <w:rFonts w:hint="eastAsia" w:ascii="宋体" w:hAnsi="宋体"/>
                <w:b/>
                <w:szCs w:val="21"/>
              </w:rPr>
              <w:t>成果名称</w:t>
            </w:r>
          </w:p>
        </w:tc>
        <w:tc>
          <w:tcPr>
            <w:tcW w:w="708" w:type="dxa"/>
            <w:noWrap w:val="0"/>
            <w:vAlign w:val="center"/>
          </w:tcPr>
          <w:p>
            <w:pPr>
              <w:spacing w:line="400" w:lineRule="exact"/>
              <w:jc w:val="center"/>
              <w:rPr>
                <w:rFonts w:ascii="宋体" w:hAnsi="宋体"/>
                <w:b/>
                <w:szCs w:val="21"/>
              </w:rPr>
            </w:pPr>
            <w:r>
              <w:rPr>
                <w:rFonts w:hint="eastAsia" w:ascii="宋体" w:hAnsi="宋体"/>
                <w:b/>
                <w:szCs w:val="21"/>
              </w:rPr>
              <w:t>成果</w:t>
            </w:r>
          </w:p>
          <w:p>
            <w:pPr>
              <w:spacing w:line="400" w:lineRule="exact"/>
              <w:jc w:val="center"/>
              <w:rPr>
                <w:rFonts w:ascii="宋体" w:hAnsi="宋体"/>
                <w:b/>
                <w:szCs w:val="21"/>
              </w:rPr>
            </w:pPr>
            <w:r>
              <w:rPr>
                <w:rFonts w:hint="eastAsia" w:ascii="宋体" w:hAnsi="宋体"/>
                <w:b/>
                <w:szCs w:val="21"/>
              </w:rPr>
              <w:t>形式</w:t>
            </w:r>
          </w:p>
        </w:tc>
        <w:tc>
          <w:tcPr>
            <w:tcW w:w="1484" w:type="dxa"/>
            <w:noWrap w:val="0"/>
            <w:vAlign w:val="center"/>
          </w:tcPr>
          <w:p>
            <w:pPr>
              <w:spacing w:line="400" w:lineRule="exact"/>
              <w:ind w:firstLine="114" w:firstLineChars="50"/>
              <w:jc w:val="center"/>
              <w:rPr>
                <w:rFonts w:ascii="宋体" w:hAnsi="宋体"/>
                <w:b/>
                <w:szCs w:val="21"/>
              </w:rPr>
            </w:pPr>
            <w:r>
              <w:rPr>
                <w:rFonts w:hint="eastAsia" w:ascii="宋体" w:hAnsi="宋体"/>
                <w:b/>
                <w:szCs w:val="21"/>
              </w:rPr>
              <w:t>作者</w:t>
            </w:r>
          </w:p>
        </w:tc>
        <w:tc>
          <w:tcPr>
            <w:tcW w:w="2425" w:type="dxa"/>
            <w:noWrap w:val="0"/>
            <w:vAlign w:val="center"/>
          </w:tcPr>
          <w:p>
            <w:pPr>
              <w:spacing w:line="400" w:lineRule="exact"/>
              <w:jc w:val="center"/>
              <w:rPr>
                <w:rFonts w:ascii="宋体" w:hAnsi="宋体"/>
                <w:b/>
                <w:szCs w:val="21"/>
              </w:rPr>
            </w:pPr>
            <w:r>
              <w:rPr>
                <w:rFonts w:hint="eastAsia" w:ascii="宋体" w:hAnsi="宋体"/>
                <w:b/>
                <w:szCs w:val="21"/>
              </w:rPr>
              <w:t>发表刊物/出版单位</w:t>
            </w:r>
          </w:p>
          <w:p>
            <w:pPr>
              <w:spacing w:line="400" w:lineRule="exact"/>
              <w:jc w:val="center"/>
              <w:rPr>
                <w:rFonts w:ascii="宋体" w:hAnsi="宋体"/>
                <w:b/>
                <w:szCs w:val="21"/>
              </w:rPr>
            </w:pPr>
            <w:r>
              <w:rPr>
                <w:rFonts w:hint="eastAsia" w:ascii="宋体" w:hAnsi="宋体"/>
                <w:b/>
                <w:szCs w:val="21"/>
              </w:rPr>
              <w:t>（时间、名称）</w:t>
            </w:r>
          </w:p>
        </w:tc>
        <w:tc>
          <w:tcPr>
            <w:tcW w:w="1242" w:type="dxa"/>
            <w:noWrap w:val="0"/>
            <w:vAlign w:val="center"/>
          </w:tcPr>
          <w:p>
            <w:pPr>
              <w:spacing w:line="400" w:lineRule="exact"/>
              <w:jc w:val="center"/>
              <w:rPr>
                <w:rFonts w:ascii="宋体" w:hAnsi="宋体"/>
                <w:b/>
                <w:szCs w:val="21"/>
              </w:rPr>
            </w:pPr>
            <w:r>
              <w:rPr>
                <w:rFonts w:hint="eastAsia" w:ascii="宋体" w:hAnsi="宋体"/>
                <w:b/>
                <w:szCs w:val="21"/>
              </w:rPr>
              <w:t>获奖或</w:t>
            </w:r>
          </w:p>
          <w:p>
            <w:pPr>
              <w:spacing w:line="400" w:lineRule="exact"/>
              <w:jc w:val="center"/>
              <w:rPr>
                <w:rFonts w:ascii="宋体" w:hAnsi="宋体"/>
                <w:b/>
                <w:szCs w:val="21"/>
              </w:rPr>
            </w:pPr>
            <w:r>
              <w:rPr>
                <w:rFonts w:hint="eastAsia" w:ascii="宋体" w:hAnsi="宋体"/>
                <w:b/>
                <w:szCs w:val="21"/>
              </w:rPr>
              <w:t>采用情况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71" w:type="dxa"/>
            <w:noWrap w:val="0"/>
            <w:vAlign w:val="top"/>
          </w:tcPr>
          <w:p>
            <w:pPr>
              <w:spacing w:line="500" w:lineRule="exact"/>
              <w:rPr>
                <w:rFonts w:ascii="黑体" w:eastAsia="黑体"/>
                <w:sz w:val="28"/>
                <w:szCs w:val="28"/>
              </w:rPr>
            </w:pPr>
          </w:p>
        </w:tc>
        <w:tc>
          <w:tcPr>
            <w:tcW w:w="2668" w:type="dxa"/>
            <w:noWrap w:val="0"/>
            <w:vAlign w:val="top"/>
          </w:tcPr>
          <w:p>
            <w:pPr>
              <w:spacing w:line="500" w:lineRule="exact"/>
              <w:rPr>
                <w:rFonts w:ascii="黑体" w:eastAsia="黑体"/>
                <w:sz w:val="28"/>
                <w:szCs w:val="28"/>
              </w:rPr>
            </w:pPr>
          </w:p>
        </w:tc>
        <w:tc>
          <w:tcPr>
            <w:tcW w:w="708" w:type="dxa"/>
            <w:noWrap w:val="0"/>
            <w:vAlign w:val="top"/>
          </w:tcPr>
          <w:p>
            <w:pPr>
              <w:spacing w:line="500" w:lineRule="exact"/>
              <w:rPr>
                <w:rFonts w:ascii="黑体" w:eastAsia="黑体"/>
                <w:sz w:val="28"/>
                <w:szCs w:val="28"/>
              </w:rPr>
            </w:pPr>
          </w:p>
        </w:tc>
        <w:tc>
          <w:tcPr>
            <w:tcW w:w="1484" w:type="dxa"/>
            <w:noWrap w:val="0"/>
            <w:vAlign w:val="top"/>
          </w:tcPr>
          <w:p>
            <w:pPr>
              <w:spacing w:line="500" w:lineRule="exact"/>
              <w:rPr>
                <w:rFonts w:ascii="黑体" w:eastAsia="黑体"/>
                <w:sz w:val="28"/>
                <w:szCs w:val="28"/>
              </w:rPr>
            </w:pPr>
          </w:p>
        </w:tc>
        <w:tc>
          <w:tcPr>
            <w:tcW w:w="2425" w:type="dxa"/>
            <w:noWrap w:val="0"/>
            <w:vAlign w:val="top"/>
          </w:tcPr>
          <w:p>
            <w:pPr>
              <w:spacing w:line="500" w:lineRule="exact"/>
              <w:rPr>
                <w:rFonts w:ascii="黑体" w:eastAsia="黑体"/>
                <w:sz w:val="28"/>
                <w:szCs w:val="28"/>
              </w:rPr>
            </w:pPr>
          </w:p>
        </w:tc>
        <w:tc>
          <w:tcPr>
            <w:tcW w:w="1242" w:type="dxa"/>
            <w:noWrap w:val="0"/>
            <w:vAlign w:val="top"/>
          </w:tcPr>
          <w:p>
            <w:pPr>
              <w:spacing w:line="500" w:lineRule="exact"/>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71" w:type="dxa"/>
            <w:noWrap w:val="0"/>
            <w:vAlign w:val="top"/>
          </w:tcPr>
          <w:p>
            <w:pPr>
              <w:spacing w:line="500" w:lineRule="exact"/>
              <w:rPr>
                <w:rFonts w:ascii="黑体" w:eastAsia="黑体"/>
                <w:sz w:val="28"/>
                <w:szCs w:val="28"/>
              </w:rPr>
            </w:pPr>
          </w:p>
        </w:tc>
        <w:tc>
          <w:tcPr>
            <w:tcW w:w="2668" w:type="dxa"/>
            <w:noWrap w:val="0"/>
            <w:vAlign w:val="top"/>
          </w:tcPr>
          <w:p>
            <w:pPr>
              <w:spacing w:line="500" w:lineRule="exact"/>
              <w:rPr>
                <w:rFonts w:ascii="黑体" w:eastAsia="黑体"/>
                <w:sz w:val="28"/>
                <w:szCs w:val="28"/>
              </w:rPr>
            </w:pPr>
          </w:p>
        </w:tc>
        <w:tc>
          <w:tcPr>
            <w:tcW w:w="708" w:type="dxa"/>
            <w:noWrap w:val="0"/>
            <w:vAlign w:val="top"/>
          </w:tcPr>
          <w:p>
            <w:pPr>
              <w:spacing w:line="500" w:lineRule="exact"/>
              <w:rPr>
                <w:rFonts w:ascii="黑体" w:eastAsia="黑体"/>
                <w:sz w:val="28"/>
                <w:szCs w:val="28"/>
              </w:rPr>
            </w:pPr>
          </w:p>
        </w:tc>
        <w:tc>
          <w:tcPr>
            <w:tcW w:w="1484" w:type="dxa"/>
            <w:noWrap w:val="0"/>
            <w:vAlign w:val="top"/>
          </w:tcPr>
          <w:p>
            <w:pPr>
              <w:spacing w:line="500" w:lineRule="exact"/>
              <w:rPr>
                <w:rFonts w:ascii="黑体" w:eastAsia="黑体"/>
                <w:sz w:val="28"/>
                <w:szCs w:val="28"/>
              </w:rPr>
            </w:pPr>
          </w:p>
        </w:tc>
        <w:tc>
          <w:tcPr>
            <w:tcW w:w="2425" w:type="dxa"/>
            <w:noWrap w:val="0"/>
            <w:vAlign w:val="top"/>
          </w:tcPr>
          <w:p>
            <w:pPr>
              <w:spacing w:line="500" w:lineRule="exact"/>
              <w:rPr>
                <w:rFonts w:ascii="黑体" w:eastAsia="黑体"/>
                <w:sz w:val="28"/>
                <w:szCs w:val="28"/>
              </w:rPr>
            </w:pPr>
          </w:p>
        </w:tc>
        <w:tc>
          <w:tcPr>
            <w:tcW w:w="1242" w:type="dxa"/>
            <w:noWrap w:val="0"/>
            <w:vAlign w:val="top"/>
          </w:tcPr>
          <w:p>
            <w:pPr>
              <w:spacing w:line="500" w:lineRule="exact"/>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71" w:type="dxa"/>
            <w:noWrap w:val="0"/>
            <w:vAlign w:val="top"/>
          </w:tcPr>
          <w:p>
            <w:pPr>
              <w:spacing w:line="500" w:lineRule="exact"/>
              <w:rPr>
                <w:rFonts w:ascii="黑体" w:eastAsia="黑体"/>
                <w:sz w:val="28"/>
                <w:szCs w:val="28"/>
              </w:rPr>
            </w:pPr>
          </w:p>
        </w:tc>
        <w:tc>
          <w:tcPr>
            <w:tcW w:w="2668" w:type="dxa"/>
            <w:noWrap w:val="0"/>
            <w:vAlign w:val="top"/>
          </w:tcPr>
          <w:p>
            <w:pPr>
              <w:spacing w:line="500" w:lineRule="exact"/>
              <w:rPr>
                <w:rFonts w:ascii="黑体" w:eastAsia="黑体"/>
                <w:sz w:val="28"/>
                <w:szCs w:val="28"/>
              </w:rPr>
            </w:pPr>
          </w:p>
        </w:tc>
        <w:tc>
          <w:tcPr>
            <w:tcW w:w="708" w:type="dxa"/>
            <w:noWrap w:val="0"/>
            <w:vAlign w:val="top"/>
          </w:tcPr>
          <w:p>
            <w:pPr>
              <w:spacing w:line="500" w:lineRule="exact"/>
              <w:rPr>
                <w:rFonts w:ascii="黑体" w:eastAsia="黑体"/>
                <w:sz w:val="28"/>
                <w:szCs w:val="28"/>
              </w:rPr>
            </w:pPr>
          </w:p>
        </w:tc>
        <w:tc>
          <w:tcPr>
            <w:tcW w:w="1484" w:type="dxa"/>
            <w:noWrap w:val="0"/>
            <w:vAlign w:val="top"/>
          </w:tcPr>
          <w:p>
            <w:pPr>
              <w:spacing w:line="500" w:lineRule="exact"/>
              <w:rPr>
                <w:rFonts w:ascii="黑体" w:eastAsia="黑体"/>
                <w:sz w:val="28"/>
                <w:szCs w:val="28"/>
              </w:rPr>
            </w:pPr>
          </w:p>
        </w:tc>
        <w:tc>
          <w:tcPr>
            <w:tcW w:w="2425" w:type="dxa"/>
            <w:noWrap w:val="0"/>
            <w:vAlign w:val="top"/>
          </w:tcPr>
          <w:p>
            <w:pPr>
              <w:spacing w:line="500" w:lineRule="exact"/>
              <w:rPr>
                <w:rFonts w:ascii="黑体" w:eastAsia="黑体"/>
                <w:sz w:val="28"/>
                <w:szCs w:val="28"/>
              </w:rPr>
            </w:pPr>
          </w:p>
        </w:tc>
        <w:tc>
          <w:tcPr>
            <w:tcW w:w="1242" w:type="dxa"/>
            <w:noWrap w:val="0"/>
            <w:vAlign w:val="top"/>
          </w:tcPr>
          <w:p>
            <w:pPr>
              <w:spacing w:line="500" w:lineRule="exact"/>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71" w:type="dxa"/>
            <w:noWrap w:val="0"/>
            <w:vAlign w:val="top"/>
          </w:tcPr>
          <w:p>
            <w:pPr>
              <w:spacing w:line="500" w:lineRule="exact"/>
              <w:rPr>
                <w:rFonts w:ascii="黑体" w:eastAsia="黑体"/>
                <w:sz w:val="28"/>
                <w:szCs w:val="28"/>
              </w:rPr>
            </w:pPr>
          </w:p>
        </w:tc>
        <w:tc>
          <w:tcPr>
            <w:tcW w:w="2668" w:type="dxa"/>
            <w:noWrap w:val="0"/>
            <w:vAlign w:val="top"/>
          </w:tcPr>
          <w:p>
            <w:pPr>
              <w:spacing w:line="500" w:lineRule="exact"/>
              <w:rPr>
                <w:rFonts w:ascii="黑体" w:eastAsia="黑体"/>
                <w:sz w:val="28"/>
                <w:szCs w:val="28"/>
              </w:rPr>
            </w:pPr>
          </w:p>
        </w:tc>
        <w:tc>
          <w:tcPr>
            <w:tcW w:w="708" w:type="dxa"/>
            <w:noWrap w:val="0"/>
            <w:vAlign w:val="top"/>
          </w:tcPr>
          <w:p>
            <w:pPr>
              <w:spacing w:line="500" w:lineRule="exact"/>
              <w:rPr>
                <w:rFonts w:ascii="黑体" w:eastAsia="黑体"/>
                <w:sz w:val="28"/>
                <w:szCs w:val="28"/>
              </w:rPr>
            </w:pPr>
          </w:p>
        </w:tc>
        <w:tc>
          <w:tcPr>
            <w:tcW w:w="1484" w:type="dxa"/>
            <w:noWrap w:val="0"/>
            <w:vAlign w:val="top"/>
          </w:tcPr>
          <w:p>
            <w:pPr>
              <w:spacing w:line="500" w:lineRule="exact"/>
              <w:rPr>
                <w:rFonts w:ascii="黑体" w:eastAsia="黑体"/>
                <w:sz w:val="28"/>
                <w:szCs w:val="28"/>
              </w:rPr>
            </w:pPr>
          </w:p>
        </w:tc>
        <w:tc>
          <w:tcPr>
            <w:tcW w:w="2425" w:type="dxa"/>
            <w:noWrap w:val="0"/>
            <w:vAlign w:val="top"/>
          </w:tcPr>
          <w:p>
            <w:pPr>
              <w:spacing w:line="500" w:lineRule="exact"/>
              <w:rPr>
                <w:rFonts w:ascii="黑体" w:eastAsia="黑体"/>
                <w:sz w:val="28"/>
                <w:szCs w:val="28"/>
              </w:rPr>
            </w:pPr>
          </w:p>
        </w:tc>
        <w:tc>
          <w:tcPr>
            <w:tcW w:w="1242" w:type="dxa"/>
            <w:noWrap w:val="0"/>
            <w:vAlign w:val="top"/>
          </w:tcPr>
          <w:p>
            <w:pPr>
              <w:spacing w:line="500" w:lineRule="exact"/>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71" w:type="dxa"/>
            <w:noWrap w:val="0"/>
            <w:vAlign w:val="top"/>
          </w:tcPr>
          <w:p>
            <w:pPr>
              <w:spacing w:line="500" w:lineRule="exact"/>
              <w:rPr>
                <w:rFonts w:ascii="黑体" w:eastAsia="黑体"/>
                <w:sz w:val="28"/>
                <w:szCs w:val="28"/>
              </w:rPr>
            </w:pPr>
          </w:p>
        </w:tc>
        <w:tc>
          <w:tcPr>
            <w:tcW w:w="2668" w:type="dxa"/>
            <w:noWrap w:val="0"/>
            <w:vAlign w:val="top"/>
          </w:tcPr>
          <w:p>
            <w:pPr>
              <w:spacing w:line="500" w:lineRule="exact"/>
              <w:rPr>
                <w:rFonts w:ascii="黑体" w:eastAsia="黑体"/>
                <w:sz w:val="28"/>
                <w:szCs w:val="28"/>
              </w:rPr>
            </w:pPr>
          </w:p>
        </w:tc>
        <w:tc>
          <w:tcPr>
            <w:tcW w:w="708" w:type="dxa"/>
            <w:noWrap w:val="0"/>
            <w:vAlign w:val="top"/>
          </w:tcPr>
          <w:p>
            <w:pPr>
              <w:spacing w:line="500" w:lineRule="exact"/>
              <w:rPr>
                <w:rFonts w:ascii="黑体" w:eastAsia="黑体"/>
                <w:sz w:val="28"/>
                <w:szCs w:val="28"/>
              </w:rPr>
            </w:pPr>
          </w:p>
        </w:tc>
        <w:tc>
          <w:tcPr>
            <w:tcW w:w="1484" w:type="dxa"/>
            <w:noWrap w:val="0"/>
            <w:vAlign w:val="top"/>
          </w:tcPr>
          <w:p>
            <w:pPr>
              <w:spacing w:line="500" w:lineRule="exact"/>
              <w:rPr>
                <w:rFonts w:ascii="黑体" w:eastAsia="黑体"/>
                <w:sz w:val="28"/>
                <w:szCs w:val="28"/>
              </w:rPr>
            </w:pPr>
          </w:p>
        </w:tc>
        <w:tc>
          <w:tcPr>
            <w:tcW w:w="2425" w:type="dxa"/>
            <w:noWrap w:val="0"/>
            <w:vAlign w:val="top"/>
          </w:tcPr>
          <w:p>
            <w:pPr>
              <w:spacing w:line="500" w:lineRule="exact"/>
              <w:rPr>
                <w:rFonts w:ascii="黑体" w:eastAsia="黑体"/>
                <w:sz w:val="28"/>
                <w:szCs w:val="28"/>
              </w:rPr>
            </w:pPr>
          </w:p>
        </w:tc>
        <w:tc>
          <w:tcPr>
            <w:tcW w:w="1242" w:type="dxa"/>
            <w:noWrap w:val="0"/>
            <w:vAlign w:val="top"/>
          </w:tcPr>
          <w:p>
            <w:pPr>
              <w:spacing w:line="500" w:lineRule="exact"/>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71" w:type="dxa"/>
            <w:noWrap w:val="0"/>
            <w:vAlign w:val="top"/>
          </w:tcPr>
          <w:p>
            <w:pPr>
              <w:spacing w:line="500" w:lineRule="exact"/>
              <w:rPr>
                <w:rFonts w:ascii="黑体" w:eastAsia="黑体"/>
                <w:sz w:val="28"/>
                <w:szCs w:val="28"/>
              </w:rPr>
            </w:pPr>
          </w:p>
        </w:tc>
        <w:tc>
          <w:tcPr>
            <w:tcW w:w="2668" w:type="dxa"/>
            <w:noWrap w:val="0"/>
            <w:vAlign w:val="top"/>
          </w:tcPr>
          <w:p>
            <w:pPr>
              <w:spacing w:line="500" w:lineRule="exact"/>
              <w:rPr>
                <w:rFonts w:ascii="黑体" w:eastAsia="黑体"/>
                <w:sz w:val="28"/>
                <w:szCs w:val="28"/>
              </w:rPr>
            </w:pPr>
          </w:p>
        </w:tc>
        <w:tc>
          <w:tcPr>
            <w:tcW w:w="708" w:type="dxa"/>
            <w:noWrap w:val="0"/>
            <w:vAlign w:val="top"/>
          </w:tcPr>
          <w:p>
            <w:pPr>
              <w:spacing w:line="500" w:lineRule="exact"/>
              <w:rPr>
                <w:rFonts w:ascii="黑体" w:eastAsia="黑体"/>
                <w:sz w:val="28"/>
                <w:szCs w:val="28"/>
              </w:rPr>
            </w:pPr>
          </w:p>
        </w:tc>
        <w:tc>
          <w:tcPr>
            <w:tcW w:w="1484" w:type="dxa"/>
            <w:noWrap w:val="0"/>
            <w:vAlign w:val="top"/>
          </w:tcPr>
          <w:p>
            <w:pPr>
              <w:spacing w:line="500" w:lineRule="exact"/>
              <w:rPr>
                <w:rFonts w:ascii="黑体" w:eastAsia="黑体"/>
                <w:sz w:val="28"/>
                <w:szCs w:val="28"/>
              </w:rPr>
            </w:pPr>
          </w:p>
        </w:tc>
        <w:tc>
          <w:tcPr>
            <w:tcW w:w="2425" w:type="dxa"/>
            <w:noWrap w:val="0"/>
            <w:vAlign w:val="top"/>
          </w:tcPr>
          <w:p>
            <w:pPr>
              <w:spacing w:line="500" w:lineRule="exact"/>
              <w:rPr>
                <w:rFonts w:ascii="黑体" w:eastAsia="黑体"/>
                <w:sz w:val="28"/>
                <w:szCs w:val="28"/>
              </w:rPr>
            </w:pPr>
          </w:p>
        </w:tc>
        <w:tc>
          <w:tcPr>
            <w:tcW w:w="1242" w:type="dxa"/>
            <w:noWrap w:val="0"/>
            <w:vAlign w:val="top"/>
          </w:tcPr>
          <w:p>
            <w:pPr>
              <w:spacing w:line="500" w:lineRule="exact"/>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71" w:type="dxa"/>
            <w:noWrap w:val="0"/>
            <w:vAlign w:val="top"/>
          </w:tcPr>
          <w:p>
            <w:pPr>
              <w:spacing w:line="500" w:lineRule="exact"/>
              <w:rPr>
                <w:rFonts w:ascii="黑体" w:eastAsia="黑体"/>
                <w:sz w:val="28"/>
                <w:szCs w:val="28"/>
              </w:rPr>
            </w:pPr>
          </w:p>
        </w:tc>
        <w:tc>
          <w:tcPr>
            <w:tcW w:w="2668" w:type="dxa"/>
            <w:noWrap w:val="0"/>
            <w:vAlign w:val="top"/>
          </w:tcPr>
          <w:p>
            <w:pPr>
              <w:spacing w:line="500" w:lineRule="exact"/>
              <w:rPr>
                <w:rFonts w:ascii="黑体" w:eastAsia="黑体"/>
                <w:sz w:val="28"/>
                <w:szCs w:val="28"/>
              </w:rPr>
            </w:pPr>
          </w:p>
        </w:tc>
        <w:tc>
          <w:tcPr>
            <w:tcW w:w="708" w:type="dxa"/>
            <w:noWrap w:val="0"/>
            <w:vAlign w:val="top"/>
          </w:tcPr>
          <w:p>
            <w:pPr>
              <w:spacing w:line="500" w:lineRule="exact"/>
              <w:rPr>
                <w:rFonts w:ascii="黑体" w:eastAsia="黑体"/>
                <w:sz w:val="28"/>
                <w:szCs w:val="28"/>
              </w:rPr>
            </w:pPr>
          </w:p>
        </w:tc>
        <w:tc>
          <w:tcPr>
            <w:tcW w:w="1484" w:type="dxa"/>
            <w:noWrap w:val="0"/>
            <w:vAlign w:val="top"/>
          </w:tcPr>
          <w:p>
            <w:pPr>
              <w:spacing w:line="500" w:lineRule="exact"/>
              <w:rPr>
                <w:rFonts w:ascii="黑体" w:eastAsia="黑体"/>
                <w:sz w:val="28"/>
                <w:szCs w:val="28"/>
              </w:rPr>
            </w:pPr>
          </w:p>
        </w:tc>
        <w:tc>
          <w:tcPr>
            <w:tcW w:w="2425" w:type="dxa"/>
            <w:noWrap w:val="0"/>
            <w:vAlign w:val="top"/>
          </w:tcPr>
          <w:p>
            <w:pPr>
              <w:spacing w:line="500" w:lineRule="exact"/>
              <w:rPr>
                <w:rFonts w:ascii="黑体" w:eastAsia="黑体"/>
                <w:sz w:val="28"/>
                <w:szCs w:val="28"/>
              </w:rPr>
            </w:pPr>
          </w:p>
        </w:tc>
        <w:tc>
          <w:tcPr>
            <w:tcW w:w="1242" w:type="dxa"/>
            <w:noWrap w:val="0"/>
            <w:vAlign w:val="top"/>
          </w:tcPr>
          <w:p>
            <w:pPr>
              <w:spacing w:line="500" w:lineRule="exact"/>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71" w:type="dxa"/>
            <w:noWrap w:val="0"/>
            <w:vAlign w:val="top"/>
          </w:tcPr>
          <w:p>
            <w:pPr>
              <w:spacing w:line="500" w:lineRule="exact"/>
              <w:rPr>
                <w:rFonts w:ascii="黑体" w:eastAsia="黑体"/>
                <w:sz w:val="28"/>
                <w:szCs w:val="28"/>
              </w:rPr>
            </w:pPr>
          </w:p>
        </w:tc>
        <w:tc>
          <w:tcPr>
            <w:tcW w:w="2668" w:type="dxa"/>
            <w:noWrap w:val="0"/>
            <w:vAlign w:val="top"/>
          </w:tcPr>
          <w:p>
            <w:pPr>
              <w:spacing w:line="500" w:lineRule="exact"/>
              <w:rPr>
                <w:rFonts w:ascii="黑体" w:eastAsia="黑体"/>
                <w:sz w:val="28"/>
                <w:szCs w:val="28"/>
              </w:rPr>
            </w:pPr>
          </w:p>
        </w:tc>
        <w:tc>
          <w:tcPr>
            <w:tcW w:w="708" w:type="dxa"/>
            <w:noWrap w:val="0"/>
            <w:vAlign w:val="top"/>
          </w:tcPr>
          <w:p>
            <w:pPr>
              <w:spacing w:line="500" w:lineRule="exact"/>
              <w:rPr>
                <w:rFonts w:ascii="黑体" w:eastAsia="黑体"/>
                <w:sz w:val="28"/>
                <w:szCs w:val="28"/>
              </w:rPr>
            </w:pPr>
          </w:p>
        </w:tc>
        <w:tc>
          <w:tcPr>
            <w:tcW w:w="1484" w:type="dxa"/>
            <w:noWrap w:val="0"/>
            <w:vAlign w:val="top"/>
          </w:tcPr>
          <w:p>
            <w:pPr>
              <w:spacing w:line="500" w:lineRule="exact"/>
              <w:rPr>
                <w:rFonts w:ascii="黑体" w:eastAsia="黑体"/>
                <w:sz w:val="28"/>
                <w:szCs w:val="28"/>
              </w:rPr>
            </w:pPr>
          </w:p>
        </w:tc>
        <w:tc>
          <w:tcPr>
            <w:tcW w:w="2425" w:type="dxa"/>
            <w:noWrap w:val="0"/>
            <w:vAlign w:val="top"/>
          </w:tcPr>
          <w:p>
            <w:pPr>
              <w:spacing w:line="500" w:lineRule="exact"/>
              <w:rPr>
                <w:rFonts w:ascii="黑体" w:eastAsia="黑体"/>
                <w:sz w:val="28"/>
                <w:szCs w:val="28"/>
              </w:rPr>
            </w:pPr>
          </w:p>
        </w:tc>
        <w:tc>
          <w:tcPr>
            <w:tcW w:w="1242" w:type="dxa"/>
            <w:noWrap w:val="0"/>
            <w:vAlign w:val="top"/>
          </w:tcPr>
          <w:p>
            <w:pPr>
              <w:spacing w:line="500" w:lineRule="exact"/>
              <w:rPr>
                <w:rFonts w:ascii="黑体" w:eastAsia="黑体"/>
                <w:sz w:val="28"/>
                <w:szCs w:val="28"/>
              </w:rPr>
            </w:pPr>
          </w:p>
        </w:tc>
      </w:tr>
    </w:tbl>
    <w:p>
      <w:pPr>
        <w:spacing w:line="500" w:lineRule="exact"/>
        <w:rPr>
          <w:rFonts w:ascii="楷体_GB2312" w:hAnsi="宋体" w:eastAsia="楷体_GB2312"/>
          <w:sz w:val="24"/>
        </w:rPr>
      </w:pPr>
    </w:p>
    <w:p>
      <w:pPr>
        <w:spacing w:line="500" w:lineRule="exact"/>
        <w:rPr>
          <w:rFonts w:ascii="黑体" w:eastAsia="黑体"/>
          <w:sz w:val="32"/>
          <w:szCs w:val="32"/>
        </w:rPr>
      </w:pPr>
      <w:r>
        <w:rPr>
          <w:rFonts w:hint="eastAsia" w:ascii="黑体" w:eastAsia="黑体"/>
          <w:sz w:val="32"/>
          <w:szCs w:val="32"/>
        </w:rPr>
        <w:t>四、课题资助经费使用情况</w:t>
      </w:r>
    </w:p>
    <w:tbl>
      <w:tblPr>
        <w:tblStyle w:val="1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3"/>
        <w:gridCol w:w="1470"/>
        <w:gridCol w:w="1474"/>
        <w:gridCol w:w="1622"/>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3353" w:type="dxa"/>
            <w:noWrap w:val="0"/>
            <w:vAlign w:val="top"/>
          </w:tcPr>
          <w:p>
            <w:pPr>
              <w:spacing w:line="500" w:lineRule="exact"/>
              <w:ind w:firstLine="129" w:firstLineChars="50"/>
              <w:rPr>
                <w:rFonts w:ascii="宋体"/>
                <w:sz w:val="24"/>
              </w:rPr>
            </w:pPr>
            <w:r>
              <w:rPr>
                <w:rFonts w:hint="eastAsia" w:ascii="宋体"/>
                <w:sz w:val="24"/>
              </w:rPr>
              <w:t>课题资助金额</w:t>
            </w:r>
          </w:p>
        </w:tc>
        <w:tc>
          <w:tcPr>
            <w:tcW w:w="6103" w:type="dxa"/>
            <w:gridSpan w:val="4"/>
            <w:noWrap w:val="0"/>
            <w:vAlign w:val="top"/>
          </w:tcPr>
          <w:p>
            <w:pPr>
              <w:spacing w:line="500" w:lineRule="exact"/>
              <w:ind w:right="1040"/>
              <w:jc w:val="right"/>
              <w:rPr>
                <w:rFonts w:ascii="宋体"/>
                <w:sz w:val="24"/>
              </w:rPr>
            </w:pPr>
            <w:r>
              <w:rPr>
                <w:rFonts w:hint="eastAsia" w:ascii="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9456" w:type="dxa"/>
            <w:gridSpan w:val="5"/>
            <w:noWrap w:val="0"/>
            <w:vAlign w:val="top"/>
          </w:tcPr>
          <w:p>
            <w:pPr>
              <w:spacing w:line="500" w:lineRule="exact"/>
              <w:jc w:val="center"/>
              <w:rPr>
                <w:rFonts w:ascii="宋体"/>
                <w:sz w:val="24"/>
              </w:rPr>
            </w:pPr>
            <w:r>
              <w:rPr>
                <w:rFonts w:hint="eastAsia" w:ascii="宋体"/>
                <w:sz w:val="24"/>
              </w:rPr>
              <w:t>经费使用情况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3353" w:type="dxa"/>
            <w:tcBorders>
              <w:tl2br w:val="single" w:color="auto" w:sz="4" w:space="0"/>
            </w:tcBorders>
            <w:noWrap w:val="0"/>
            <w:vAlign w:val="top"/>
          </w:tcPr>
          <w:p>
            <w:pPr>
              <w:spacing w:line="500" w:lineRule="exact"/>
              <w:ind w:right="420"/>
              <w:jc w:val="right"/>
              <w:rPr>
                <w:rFonts w:ascii="宋体"/>
                <w:sz w:val="24"/>
              </w:rPr>
            </w:pPr>
            <w:r>
              <w:rPr>
                <w:rFonts w:hint="eastAsia" w:ascii="宋体"/>
                <w:sz w:val="24"/>
              </w:rPr>
              <w:t>年度</w:t>
            </w:r>
          </w:p>
          <w:p>
            <w:pPr>
              <w:spacing w:line="500" w:lineRule="exact"/>
              <w:rPr>
                <w:rFonts w:ascii="宋体"/>
                <w:sz w:val="24"/>
              </w:rPr>
            </w:pPr>
            <w:r>
              <w:rPr>
                <w:rFonts w:hint="eastAsia" w:ascii="宋体"/>
                <w:sz w:val="24"/>
              </w:rPr>
              <w:t>开支项目</w:t>
            </w:r>
            <w:r>
              <w:rPr>
                <w:rFonts w:ascii="宋体"/>
                <w:sz w:val="24"/>
              </w:rPr>
              <w:t xml:space="preserve">  </w:t>
            </w:r>
          </w:p>
        </w:tc>
        <w:tc>
          <w:tcPr>
            <w:tcW w:w="1470" w:type="dxa"/>
            <w:noWrap w:val="0"/>
            <w:vAlign w:val="center"/>
          </w:tcPr>
          <w:p>
            <w:pPr>
              <w:spacing w:line="500" w:lineRule="exact"/>
              <w:jc w:val="right"/>
              <w:rPr>
                <w:rFonts w:ascii="宋体"/>
                <w:sz w:val="24"/>
              </w:rPr>
            </w:pPr>
            <w:r>
              <w:rPr>
                <w:rFonts w:hint="eastAsia" w:ascii="宋体"/>
                <w:sz w:val="24"/>
              </w:rPr>
              <w:t>年</w:t>
            </w:r>
          </w:p>
        </w:tc>
        <w:tc>
          <w:tcPr>
            <w:tcW w:w="1474" w:type="dxa"/>
            <w:noWrap w:val="0"/>
            <w:vAlign w:val="center"/>
          </w:tcPr>
          <w:p>
            <w:pPr>
              <w:spacing w:line="500" w:lineRule="exact"/>
              <w:ind w:left="840" w:hanging="906" w:hangingChars="350"/>
              <w:jc w:val="right"/>
              <w:rPr>
                <w:rFonts w:ascii="宋体"/>
                <w:sz w:val="24"/>
              </w:rPr>
            </w:pPr>
            <w:r>
              <w:rPr>
                <w:rFonts w:hint="eastAsia" w:ascii="宋体"/>
                <w:sz w:val="24"/>
              </w:rPr>
              <w:t>年</w:t>
            </w:r>
          </w:p>
        </w:tc>
        <w:tc>
          <w:tcPr>
            <w:tcW w:w="1622" w:type="dxa"/>
            <w:noWrap w:val="0"/>
            <w:vAlign w:val="center"/>
          </w:tcPr>
          <w:p>
            <w:pPr>
              <w:spacing w:line="500" w:lineRule="exact"/>
              <w:jc w:val="right"/>
              <w:rPr>
                <w:rFonts w:ascii="宋体"/>
                <w:sz w:val="24"/>
              </w:rPr>
            </w:pPr>
            <w:r>
              <w:rPr>
                <w:rFonts w:hint="eastAsia" w:ascii="宋体"/>
                <w:sz w:val="24"/>
              </w:rPr>
              <w:t xml:space="preserve">    年</w:t>
            </w:r>
          </w:p>
        </w:tc>
        <w:tc>
          <w:tcPr>
            <w:tcW w:w="1537" w:type="dxa"/>
            <w:tcBorders>
              <w:bottom w:val="single" w:color="auto" w:sz="4" w:space="0"/>
            </w:tcBorders>
            <w:noWrap w:val="0"/>
            <w:vAlign w:val="center"/>
          </w:tcPr>
          <w:p>
            <w:pPr>
              <w:spacing w:line="500" w:lineRule="exact"/>
              <w:ind w:right="140"/>
              <w:jc w:val="right"/>
              <w:rPr>
                <w:rFonts w:ascii="宋体"/>
                <w:sz w:val="24"/>
              </w:rPr>
            </w:pPr>
            <w:r>
              <w:rPr>
                <w:rFonts w:hint="eastAsia" w:ascii="宋体"/>
                <w:sz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3353" w:type="dxa"/>
            <w:noWrap w:val="0"/>
            <w:vAlign w:val="top"/>
          </w:tcPr>
          <w:p>
            <w:pPr>
              <w:spacing w:line="500" w:lineRule="exact"/>
              <w:rPr>
                <w:rFonts w:ascii="宋体"/>
                <w:sz w:val="24"/>
              </w:rPr>
            </w:pPr>
          </w:p>
        </w:tc>
        <w:tc>
          <w:tcPr>
            <w:tcW w:w="1470" w:type="dxa"/>
            <w:noWrap w:val="0"/>
            <w:vAlign w:val="top"/>
          </w:tcPr>
          <w:p>
            <w:pPr>
              <w:spacing w:line="500" w:lineRule="exact"/>
              <w:rPr>
                <w:rFonts w:ascii="宋体"/>
                <w:sz w:val="24"/>
              </w:rPr>
            </w:pPr>
          </w:p>
        </w:tc>
        <w:tc>
          <w:tcPr>
            <w:tcW w:w="1474" w:type="dxa"/>
            <w:noWrap w:val="0"/>
            <w:vAlign w:val="top"/>
          </w:tcPr>
          <w:p>
            <w:pPr>
              <w:spacing w:line="500" w:lineRule="exact"/>
              <w:rPr>
                <w:rFonts w:ascii="宋体"/>
                <w:sz w:val="24"/>
              </w:rPr>
            </w:pPr>
          </w:p>
        </w:tc>
        <w:tc>
          <w:tcPr>
            <w:tcW w:w="1622" w:type="dxa"/>
            <w:noWrap w:val="0"/>
            <w:vAlign w:val="top"/>
          </w:tcPr>
          <w:p>
            <w:pPr>
              <w:spacing w:line="500" w:lineRule="exact"/>
              <w:rPr>
                <w:rFonts w:ascii="宋体"/>
                <w:sz w:val="24"/>
              </w:rPr>
            </w:pPr>
          </w:p>
        </w:tc>
        <w:tc>
          <w:tcPr>
            <w:tcW w:w="1537" w:type="dxa"/>
            <w:vMerge w:val="restart"/>
            <w:noWrap w:val="0"/>
            <w:vAlign w:val="top"/>
          </w:tcPr>
          <w:p>
            <w:pPr>
              <w:spacing w:line="5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3353" w:type="dxa"/>
            <w:noWrap w:val="0"/>
            <w:vAlign w:val="top"/>
          </w:tcPr>
          <w:p>
            <w:pPr>
              <w:spacing w:line="500" w:lineRule="exact"/>
              <w:rPr>
                <w:rFonts w:ascii="宋体"/>
                <w:sz w:val="24"/>
              </w:rPr>
            </w:pPr>
          </w:p>
        </w:tc>
        <w:tc>
          <w:tcPr>
            <w:tcW w:w="1470" w:type="dxa"/>
            <w:noWrap w:val="0"/>
            <w:vAlign w:val="top"/>
          </w:tcPr>
          <w:p>
            <w:pPr>
              <w:spacing w:line="500" w:lineRule="exact"/>
              <w:rPr>
                <w:rFonts w:ascii="宋体"/>
                <w:sz w:val="24"/>
              </w:rPr>
            </w:pPr>
          </w:p>
        </w:tc>
        <w:tc>
          <w:tcPr>
            <w:tcW w:w="1474" w:type="dxa"/>
            <w:noWrap w:val="0"/>
            <w:vAlign w:val="top"/>
          </w:tcPr>
          <w:p>
            <w:pPr>
              <w:spacing w:line="500" w:lineRule="exact"/>
              <w:rPr>
                <w:rFonts w:ascii="宋体"/>
                <w:sz w:val="24"/>
              </w:rPr>
            </w:pPr>
          </w:p>
        </w:tc>
        <w:tc>
          <w:tcPr>
            <w:tcW w:w="1622" w:type="dxa"/>
            <w:noWrap w:val="0"/>
            <w:vAlign w:val="top"/>
          </w:tcPr>
          <w:p>
            <w:pPr>
              <w:spacing w:line="500" w:lineRule="exact"/>
              <w:rPr>
                <w:rFonts w:ascii="宋体"/>
                <w:sz w:val="24"/>
              </w:rPr>
            </w:pPr>
          </w:p>
        </w:tc>
        <w:tc>
          <w:tcPr>
            <w:tcW w:w="1537" w:type="dxa"/>
            <w:vMerge w:val="continue"/>
            <w:noWrap w:val="0"/>
            <w:vAlign w:val="top"/>
          </w:tcPr>
          <w:p>
            <w:pPr>
              <w:spacing w:line="5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3353" w:type="dxa"/>
            <w:noWrap w:val="0"/>
            <w:vAlign w:val="top"/>
          </w:tcPr>
          <w:p>
            <w:pPr>
              <w:spacing w:line="500" w:lineRule="exact"/>
              <w:rPr>
                <w:rFonts w:ascii="宋体"/>
                <w:sz w:val="24"/>
              </w:rPr>
            </w:pPr>
          </w:p>
        </w:tc>
        <w:tc>
          <w:tcPr>
            <w:tcW w:w="1470" w:type="dxa"/>
            <w:noWrap w:val="0"/>
            <w:vAlign w:val="top"/>
          </w:tcPr>
          <w:p>
            <w:pPr>
              <w:spacing w:line="500" w:lineRule="exact"/>
              <w:rPr>
                <w:rFonts w:ascii="宋体"/>
                <w:sz w:val="24"/>
              </w:rPr>
            </w:pPr>
          </w:p>
        </w:tc>
        <w:tc>
          <w:tcPr>
            <w:tcW w:w="1474" w:type="dxa"/>
            <w:noWrap w:val="0"/>
            <w:vAlign w:val="top"/>
          </w:tcPr>
          <w:p>
            <w:pPr>
              <w:spacing w:line="500" w:lineRule="exact"/>
              <w:rPr>
                <w:rFonts w:ascii="宋体"/>
                <w:sz w:val="24"/>
              </w:rPr>
            </w:pPr>
          </w:p>
        </w:tc>
        <w:tc>
          <w:tcPr>
            <w:tcW w:w="1622" w:type="dxa"/>
            <w:noWrap w:val="0"/>
            <w:vAlign w:val="top"/>
          </w:tcPr>
          <w:p>
            <w:pPr>
              <w:spacing w:line="500" w:lineRule="exact"/>
              <w:rPr>
                <w:rFonts w:ascii="宋体"/>
                <w:sz w:val="24"/>
              </w:rPr>
            </w:pPr>
          </w:p>
        </w:tc>
        <w:tc>
          <w:tcPr>
            <w:tcW w:w="1537" w:type="dxa"/>
            <w:vMerge w:val="continue"/>
            <w:noWrap w:val="0"/>
            <w:vAlign w:val="top"/>
          </w:tcPr>
          <w:p>
            <w:pPr>
              <w:spacing w:line="5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3353" w:type="dxa"/>
            <w:noWrap w:val="0"/>
            <w:vAlign w:val="top"/>
          </w:tcPr>
          <w:p>
            <w:pPr>
              <w:spacing w:line="500" w:lineRule="exact"/>
              <w:rPr>
                <w:rFonts w:ascii="宋体"/>
                <w:sz w:val="24"/>
              </w:rPr>
            </w:pPr>
          </w:p>
        </w:tc>
        <w:tc>
          <w:tcPr>
            <w:tcW w:w="1470" w:type="dxa"/>
            <w:noWrap w:val="0"/>
            <w:vAlign w:val="top"/>
          </w:tcPr>
          <w:p>
            <w:pPr>
              <w:spacing w:line="500" w:lineRule="exact"/>
              <w:rPr>
                <w:rFonts w:ascii="宋体"/>
                <w:sz w:val="24"/>
              </w:rPr>
            </w:pPr>
          </w:p>
        </w:tc>
        <w:tc>
          <w:tcPr>
            <w:tcW w:w="1474" w:type="dxa"/>
            <w:noWrap w:val="0"/>
            <w:vAlign w:val="top"/>
          </w:tcPr>
          <w:p>
            <w:pPr>
              <w:spacing w:line="500" w:lineRule="exact"/>
              <w:rPr>
                <w:rFonts w:ascii="宋体"/>
                <w:sz w:val="24"/>
              </w:rPr>
            </w:pPr>
          </w:p>
        </w:tc>
        <w:tc>
          <w:tcPr>
            <w:tcW w:w="1622" w:type="dxa"/>
            <w:noWrap w:val="0"/>
            <w:vAlign w:val="top"/>
          </w:tcPr>
          <w:p>
            <w:pPr>
              <w:spacing w:line="500" w:lineRule="exact"/>
              <w:rPr>
                <w:rFonts w:ascii="宋体"/>
                <w:sz w:val="24"/>
              </w:rPr>
            </w:pPr>
          </w:p>
        </w:tc>
        <w:tc>
          <w:tcPr>
            <w:tcW w:w="1537" w:type="dxa"/>
            <w:vMerge w:val="continue"/>
            <w:noWrap w:val="0"/>
            <w:vAlign w:val="top"/>
          </w:tcPr>
          <w:p>
            <w:pPr>
              <w:spacing w:line="5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3353" w:type="dxa"/>
            <w:noWrap w:val="0"/>
            <w:vAlign w:val="top"/>
          </w:tcPr>
          <w:p>
            <w:pPr>
              <w:spacing w:line="500" w:lineRule="exact"/>
              <w:rPr>
                <w:rFonts w:ascii="宋体"/>
                <w:sz w:val="24"/>
              </w:rPr>
            </w:pPr>
          </w:p>
        </w:tc>
        <w:tc>
          <w:tcPr>
            <w:tcW w:w="1470" w:type="dxa"/>
            <w:noWrap w:val="0"/>
            <w:vAlign w:val="top"/>
          </w:tcPr>
          <w:p>
            <w:pPr>
              <w:spacing w:line="500" w:lineRule="exact"/>
              <w:rPr>
                <w:rFonts w:ascii="宋体"/>
                <w:sz w:val="24"/>
              </w:rPr>
            </w:pPr>
          </w:p>
        </w:tc>
        <w:tc>
          <w:tcPr>
            <w:tcW w:w="1474" w:type="dxa"/>
            <w:noWrap w:val="0"/>
            <w:vAlign w:val="top"/>
          </w:tcPr>
          <w:p>
            <w:pPr>
              <w:spacing w:line="500" w:lineRule="exact"/>
              <w:rPr>
                <w:rFonts w:ascii="宋体"/>
                <w:sz w:val="24"/>
              </w:rPr>
            </w:pPr>
          </w:p>
        </w:tc>
        <w:tc>
          <w:tcPr>
            <w:tcW w:w="1622" w:type="dxa"/>
            <w:noWrap w:val="0"/>
            <w:vAlign w:val="top"/>
          </w:tcPr>
          <w:p>
            <w:pPr>
              <w:spacing w:line="500" w:lineRule="exact"/>
              <w:rPr>
                <w:rFonts w:ascii="宋体"/>
                <w:sz w:val="24"/>
              </w:rPr>
            </w:pPr>
          </w:p>
        </w:tc>
        <w:tc>
          <w:tcPr>
            <w:tcW w:w="1537" w:type="dxa"/>
            <w:vMerge w:val="continue"/>
            <w:noWrap w:val="0"/>
            <w:vAlign w:val="top"/>
          </w:tcPr>
          <w:p>
            <w:pPr>
              <w:spacing w:line="5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3353" w:type="dxa"/>
            <w:noWrap w:val="0"/>
            <w:vAlign w:val="top"/>
          </w:tcPr>
          <w:p>
            <w:pPr>
              <w:spacing w:line="500" w:lineRule="exact"/>
              <w:rPr>
                <w:rFonts w:ascii="宋体"/>
                <w:sz w:val="24"/>
              </w:rPr>
            </w:pPr>
          </w:p>
        </w:tc>
        <w:tc>
          <w:tcPr>
            <w:tcW w:w="1470" w:type="dxa"/>
            <w:noWrap w:val="0"/>
            <w:vAlign w:val="top"/>
          </w:tcPr>
          <w:p>
            <w:pPr>
              <w:spacing w:line="500" w:lineRule="exact"/>
              <w:rPr>
                <w:rFonts w:ascii="宋体"/>
                <w:sz w:val="24"/>
              </w:rPr>
            </w:pPr>
          </w:p>
        </w:tc>
        <w:tc>
          <w:tcPr>
            <w:tcW w:w="1474" w:type="dxa"/>
            <w:noWrap w:val="0"/>
            <w:vAlign w:val="top"/>
          </w:tcPr>
          <w:p>
            <w:pPr>
              <w:spacing w:line="500" w:lineRule="exact"/>
              <w:rPr>
                <w:rFonts w:ascii="宋体"/>
                <w:sz w:val="24"/>
              </w:rPr>
            </w:pPr>
          </w:p>
        </w:tc>
        <w:tc>
          <w:tcPr>
            <w:tcW w:w="1622" w:type="dxa"/>
            <w:noWrap w:val="0"/>
            <w:vAlign w:val="top"/>
          </w:tcPr>
          <w:p>
            <w:pPr>
              <w:spacing w:line="500" w:lineRule="exact"/>
              <w:rPr>
                <w:rFonts w:ascii="宋体"/>
                <w:sz w:val="24"/>
              </w:rPr>
            </w:pPr>
          </w:p>
        </w:tc>
        <w:tc>
          <w:tcPr>
            <w:tcW w:w="1537" w:type="dxa"/>
            <w:vMerge w:val="continue"/>
            <w:noWrap w:val="0"/>
            <w:vAlign w:val="top"/>
          </w:tcPr>
          <w:p>
            <w:pPr>
              <w:spacing w:line="5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3353" w:type="dxa"/>
            <w:noWrap w:val="0"/>
            <w:vAlign w:val="top"/>
          </w:tcPr>
          <w:p>
            <w:pPr>
              <w:spacing w:line="500" w:lineRule="exact"/>
              <w:rPr>
                <w:rFonts w:ascii="宋体"/>
                <w:sz w:val="24"/>
              </w:rPr>
            </w:pPr>
          </w:p>
        </w:tc>
        <w:tc>
          <w:tcPr>
            <w:tcW w:w="1470" w:type="dxa"/>
            <w:noWrap w:val="0"/>
            <w:vAlign w:val="top"/>
          </w:tcPr>
          <w:p>
            <w:pPr>
              <w:spacing w:line="500" w:lineRule="exact"/>
              <w:rPr>
                <w:rFonts w:ascii="宋体"/>
                <w:sz w:val="24"/>
              </w:rPr>
            </w:pPr>
          </w:p>
        </w:tc>
        <w:tc>
          <w:tcPr>
            <w:tcW w:w="1474" w:type="dxa"/>
            <w:noWrap w:val="0"/>
            <w:vAlign w:val="top"/>
          </w:tcPr>
          <w:p>
            <w:pPr>
              <w:spacing w:line="500" w:lineRule="exact"/>
              <w:rPr>
                <w:rFonts w:ascii="宋体"/>
                <w:sz w:val="24"/>
              </w:rPr>
            </w:pPr>
          </w:p>
        </w:tc>
        <w:tc>
          <w:tcPr>
            <w:tcW w:w="1622" w:type="dxa"/>
            <w:noWrap w:val="0"/>
            <w:vAlign w:val="top"/>
          </w:tcPr>
          <w:p>
            <w:pPr>
              <w:spacing w:line="500" w:lineRule="exact"/>
              <w:rPr>
                <w:rFonts w:ascii="宋体"/>
                <w:sz w:val="24"/>
              </w:rPr>
            </w:pPr>
          </w:p>
        </w:tc>
        <w:tc>
          <w:tcPr>
            <w:tcW w:w="1537" w:type="dxa"/>
            <w:vMerge w:val="continue"/>
            <w:noWrap w:val="0"/>
            <w:vAlign w:val="top"/>
          </w:tcPr>
          <w:p>
            <w:pPr>
              <w:spacing w:line="5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3353" w:type="dxa"/>
            <w:noWrap w:val="0"/>
            <w:vAlign w:val="top"/>
          </w:tcPr>
          <w:p>
            <w:pPr>
              <w:spacing w:line="500" w:lineRule="exact"/>
              <w:rPr>
                <w:rFonts w:ascii="宋体"/>
                <w:sz w:val="24"/>
              </w:rPr>
            </w:pPr>
          </w:p>
        </w:tc>
        <w:tc>
          <w:tcPr>
            <w:tcW w:w="1470" w:type="dxa"/>
            <w:noWrap w:val="0"/>
            <w:vAlign w:val="top"/>
          </w:tcPr>
          <w:p>
            <w:pPr>
              <w:spacing w:line="500" w:lineRule="exact"/>
              <w:rPr>
                <w:rFonts w:ascii="宋体"/>
                <w:sz w:val="24"/>
              </w:rPr>
            </w:pPr>
          </w:p>
        </w:tc>
        <w:tc>
          <w:tcPr>
            <w:tcW w:w="1474" w:type="dxa"/>
            <w:noWrap w:val="0"/>
            <w:vAlign w:val="top"/>
          </w:tcPr>
          <w:p>
            <w:pPr>
              <w:spacing w:line="500" w:lineRule="exact"/>
              <w:rPr>
                <w:rFonts w:ascii="宋体"/>
                <w:sz w:val="24"/>
              </w:rPr>
            </w:pPr>
          </w:p>
        </w:tc>
        <w:tc>
          <w:tcPr>
            <w:tcW w:w="1622" w:type="dxa"/>
            <w:noWrap w:val="0"/>
            <w:vAlign w:val="top"/>
          </w:tcPr>
          <w:p>
            <w:pPr>
              <w:spacing w:line="500" w:lineRule="exact"/>
              <w:rPr>
                <w:rFonts w:ascii="宋体"/>
                <w:sz w:val="24"/>
              </w:rPr>
            </w:pPr>
          </w:p>
        </w:tc>
        <w:tc>
          <w:tcPr>
            <w:tcW w:w="1537" w:type="dxa"/>
            <w:vMerge w:val="continue"/>
            <w:tcBorders>
              <w:bottom w:val="nil"/>
            </w:tcBorders>
            <w:noWrap w:val="0"/>
            <w:vAlign w:val="top"/>
          </w:tcPr>
          <w:p>
            <w:pPr>
              <w:spacing w:line="5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3353" w:type="dxa"/>
            <w:noWrap w:val="0"/>
            <w:vAlign w:val="top"/>
          </w:tcPr>
          <w:p>
            <w:pPr>
              <w:spacing w:line="500" w:lineRule="exact"/>
              <w:rPr>
                <w:rFonts w:ascii="宋体"/>
                <w:sz w:val="24"/>
              </w:rPr>
            </w:pPr>
            <w:r>
              <w:rPr>
                <w:rFonts w:hint="eastAsia" w:ascii="宋体"/>
                <w:sz w:val="24"/>
              </w:rPr>
              <w:t xml:space="preserve"> 合计</w:t>
            </w:r>
          </w:p>
        </w:tc>
        <w:tc>
          <w:tcPr>
            <w:tcW w:w="1470" w:type="dxa"/>
            <w:noWrap w:val="0"/>
            <w:vAlign w:val="top"/>
          </w:tcPr>
          <w:p>
            <w:pPr>
              <w:spacing w:line="500" w:lineRule="exact"/>
              <w:rPr>
                <w:rFonts w:ascii="宋体"/>
                <w:sz w:val="24"/>
              </w:rPr>
            </w:pPr>
          </w:p>
        </w:tc>
        <w:tc>
          <w:tcPr>
            <w:tcW w:w="1474" w:type="dxa"/>
            <w:noWrap w:val="0"/>
            <w:vAlign w:val="top"/>
          </w:tcPr>
          <w:p>
            <w:pPr>
              <w:spacing w:line="500" w:lineRule="exact"/>
              <w:rPr>
                <w:rFonts w:ascii="宋体"/>
                <w:sz w:val="24"/>
              </w:rPr>
            </w:pPr>
          </w:p>
        </w:tc>
        <w:tc>
          <w:tcPr>
            <w:tcW w:w="1622" w:type="dxa"/>
            <w:noWrap w:val="0"/>
            <w:vAlign w:val="top"/>
          </w:tcPr>
          <w:p>
            <w:pPr>
              <w:spacing w:line="500" w:lineRule="exact"/>
              <w:rPr>
                <w:rFonts w:ascii="宋体"/>
                <w:sz w:val="24"/>
              </w:rPr>
            </w:pPr>
          </w:p>
        </w:tc>
        <w:tc>
          <w:tcPr>
            <w:tcW w:w="1537" w:type="dxa"/>
            <w:tcBorders>
              <w:top w:val="nil"/>
              <w:bottom w:val="single" w:color="auto" w:sz="4" w:space="0"/>
            </w:tcBorders>
            <w:noWrap w:val="0"/>
            <w:vAlign w:val="top"/>
          </w:tcPr>
          <w:p>
            <w:pPr>
              <w:spacing w:line="500" w:lineRule="exact"/>
              <w:rPr>
                <w:rFonts w:ascii="宋体"/>
                <w:sz w:val="24"/>
              </w:rPr>
            </w:pPr>
          </w:p>
        </w:tc>
      </w:tr>
    </w:tbl>
    <w:p>
      <w:pPr>
        <w:pStyle w:val="5"/>
        <w:spacing w:line="360" w:lineRule="exact"/>
        <w:rPr>
          <w:rFonts w:ascii="黑体" w:eastAsia="黑体"/>
          <w:sz w:val="32"/>
          <w:szCs w:val="32"/>
        </w:rPr>
      </w:pPr>
      <w:r>
        <w:rPr>
          <w:b/>
          <w:sz w:val="32"/>
          <w:szCs w:val="32"/>
        </w:rPr>
        <w:br w:type="page"/>
      </w:r>
      <w:r>
        <w:rPr>
          <w:rFonts w:hint="eastAsia" w:ascii="黑体" w:eastAsia="黑体"/>
          <w:sz w:val="32"/>
          <w:szCs w:val="32"/>
        </w:rPr>
        <w:t>五、专家鉴定意见</w:t>
      </w:r>
    </w:p>
    <w:tbl>
      <w:tblPr>
        <w:tblStyle w:val="13"/>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134"/>
        <w:gridCol w:w="3119"/>
        <w:gridCol w:w="1559"/>
        <w:gridCol w:w="1417"/>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5" w:type="dxa"/>
            <w:vMerge w:val="restart"/>
            <w:noWrap w:val="0"/>
            <w:vAlign w:val="center"/>
          </w:tcPr>
          <w:p>
            <w:pPr>
              <w:pStyle w:val="5"/>
              <w:snapToGrid w:val="0"/>
              <w:jc w:val="center"/>
              <w:rPr>
                <w:rFonts w:cs="Courier New"/>
                <w:kern w:val="2"/>
                <w:sz w:val="24"/>
                <w:szCs w:val="24"/>
                <w:lang w:val="en-US" w:eastAsia="zh-CN"/>
              </w:rPr>
            </w:pPr>
            <w:r>
              <w:rPr>
                <w:rFonts w:hint="eastAsia" w:cs="Courier New"/>
                <w:kern w:val="2"/>
                <w:sz w:val="24"/>
                <w:szCs w:val="24"/>
                <w:lang w:val="en-US" w:eastAsia="zh-CN"/>
              </w:rPr>
              <w:t>鉴</w:t>
            </w:r>
          </w:p>
          <w:p>
            <w:pPr>
              <w:pStyle w:val="5"/>
              <w:snapToGrid w:val="0"/>
              <w:jc w:val="center"/>
              <w:rPr>
                <w:rFonts w:cs="Courier New"/>
                <w:kern w:val="2"/>
                <w:sz w:val="24"/>
                <w:szCs w:val="24"/>
                <w:lang w:val="en-US" w:eastAsia="zh-CN"/>
              </w:rPr>
            </w:pPr>
            <w:r>
              <w:rPr>
                <w:rFonts w:hint="eastAsia" w:cs="Courier New"/>
                <w:kern w:val="2"/>
                <w:sz w:val="24"/>
                <w:szCs w:val="24"/>
                <w:lang w:val="en-US" w:eastAsia="zh-CN"/>
              </w:rPr>
              <w:t>定</w:t>
            </w:r>
          </w:p>
          <w:p>
            <w:pPr>
              <w:pStyle w:val="5"/>
              <w:snapToGrid w:val="0"/>
              <w:jc w:val="center"/>
              <w:rPr>
                <w:rFonts w:cs="Courier New"/>
                <w:kern w:val="2"/>
                <w:sz w:val="24"/>
                <w:szCs w:val="24"/>
                <w:lang w:val="en-US" w:eastAsia="zh-CN"/>
              </w:rPr>
            </w:pPr>
            <w:r>
              <w:rPr>
                <w:rFonts w:hint="eastAsia" w:cs="Courier New"/>
                <w:kern w:val="2"/>
                <w:sz w:val="24"/>
                <w:szCs w:val="24"/>
                <w:lang w:val="en-US" w:eastAsia="zh-CN"/>
              </w:rPr>
              <w:t>专</w:t>
            </w:r>
          </w:p>
          <w:p>
            <w:pPr>
              <w:pStyle w:val="5"/>
              <w:snapToGrid w:val="0"/>
              <w:jc w:val="center"/>
              <w:rPr>
                <w:rFonts w:cs="Courier New"/>
                <w:kern w:val="2"/>
                <w:sz w:val="24"/>
                <w:szCs w:val="24"/>
                <w:lang w:val="en-US" w:eastAsia="zh-CN"/>
              </w:rPr>
            </w:pPr>
            <w:r>
              <w:rPr>
                <w:rFonts w:hint="eastAsia" w:cs="Courier New"/>
                <w:kern w:val="2"/>
                <w:sz w:val="24"/>
                <w:szCs w:val="24"/>
                <w:lang w:val="en-US" w:eastAsia="zh-CN"/>
              </w:rPr>
              <w:t>家</w:t>
            </w:r>
          </w:p>
        </w:tc>
        <w:tc>
          <w:tcPr>
            <w:tcW w:w="1134" w:type="dxa"/>
            <w:noWrap w:val="0"/>
            <w:vAlign w:val="center"/>
          </w:tcPr>
          <w:p>
            <w:pPr>
              <w:pStyle w:val="5"/>
              <w:spacing w:line="400" w:lineRule="exact"/>
              <w:jc w:val="center"/>
              <w:rPr>
                <w:rFonts w:cs="Courier New"/>
                <w:b/>
                <w:kern w:val="2"/>
                <w:sz w:val="24"/>
                <w:szCs w:val="24"/>
                <w:lang w:val="en-US" w:eastAsia="zh-CN"/>
              </w:rPr>
            </w:pPr>
            <w:r>
              <w:rPr>
                <w:rFonts w:hint="eastAsia" w:cs="Courier New"/>
                <w:b/>
                <w:kern w:val="2"/>
                <w:sz w:val="24"/>
                <w:szCs w:val="24"/>
                <w:lang w:val="en-US" w:eastAsia="zh-CN"/>
              </w:rPr>
              <w:t>姓  名</w:t>
            </w:r>
          </w:p>
        </w:tc>
        <w:tc>
          <w:tcPr>
            <w:tcW w:w="3119" w:type="dxa"/>
            <w:noWrap w:val="0"/>
            <w:vAlign w:val="center"/>
          </w:tcPr>
          <w:p>
            <w:pPr>
              <w:pStyle w:val="5"/>
              <w:spacing w:line="400" w:lineRule="exact"/>
              <w:jc w:val="center"/>
              <w:rPr>
                <w:rFonts w:cs="Courier New"/>
                <w:b/>
                <w:kern w:val="2"/>
                <w:sz w:val="24"/>
                <w:szCs w:val="24"/>
                <w:lang w:val="en-US" w:eastAsia="zh-CN"/>
              </w:rPr>
            </w:pPr>
            <w:r>
              <w:rPr>
                <w:rFonts w:hint="eastAsia" w:cs="Courier New"/>
                <w:b/>
                <w:kern w:val="2"/>
                <w:sz w:val="24"/>
                <w:szCs w:val="24"/>
                <w:lang w:val="en-US" w:eastAsia="zh-CN"/>
              </w:rPr>
              <w:t>工作单位</w:t>
            </w:r>
          </w:p>
        </w:tc>
        <w:tc>
          <w:tcPr>
            <w:tcW w:w="1559" w:type="dxa"/>
            <w:noWrap w:val="0"/>
            <w:vAlign w:val="center"/>
          </w:tcPr>
          <w:p>
            <w:pPr>
              <w:pStyle w:val="5"/>
              <w:spacing w:line="400" w:lineRule="exact"/>
              <w:jc w:val="center"/>
              <w:rPr>
                <w:rFonts w:cs="Courier New"/>
                <w:b/>
                <w:kern w:val="2"/>
                <w:sz w:val="24"/>
                <w:szCs w:val="24"/>
                <w:lang w:val="en-US" w:eastAsia="zh-CN"/>
              </w:rPr>
            </w:pPr>
            <w:r>
              <w:rPr>
                <w:rFonts w:hint="eastAsia" w:cs="Courier New"/>
                <w:b/>
                <w:kern w:val="2"/>
                <w:sz w:val="24"/>
                <w:szCs w:val="24"/>
                <w:lang w:val="en-US" w:eastAsia="zh-CN"/>
              </w:rPr>
              <w:t>职务、职称</w:t>
            </w:r>
          </w:p>
        </w:tc>
        <w:tc>
          <w:tcPr>
            <w:tcW w:w="1417" w:type="dxa"/>
            <w:noWrap w:val="0"/>
            <w:vAlign w:val="center"/>
          </w:tcPr>
          <w:p>
            <w:pPr>
              <w:pStyle w:val="5"/>
              <w:spacing w:line="400" w:lineRule="exact"/>
              <w:jc w:val="center"/>
              <w:rPr>
                <w:rFonts w:cs="Courier New"/>
                <w:b/>
                <w:kern w:val="2"/>
                <w:sz w:val="24"/>
                <w:szCs w:val="24"/>
                <w:lang w:val="en-US" w:eastAsia="zh-CN"/>
              </w:rPr>
            </w:pPr>
            <w:r>
              <w:rPr>
                <w:rFonts w:hint="eastAsia" w:cs="Courier New"/>
                <w:b/>
                <w:kern w:val="2"/>
                <w:sz w:val="24"/>
                <w:szCs w:val="24"/>
                <w:lang w:val="en-US" w:eastAsia="zh-CN"/>
              </w:rPr>
              <w:t>研究领域</w:t>
            </w:r>
          </w:p>
        </w:tc>
        <w:tc>
          <w:tcPr>
            <w:tcW w:w="1396" w:type="dxa"/>
            <w:noWrap w:val="0"/>
            <w:vAlign w:val="center"/>
          </w:tcPr>
          <w:p>
            <w:pPr>
              <w:pStyle w:val="5"/>
              <w:spacing w:line="400" w:lineRule="exact"/>
              <w:jc w:val="center"/>
              <w:rPr>
                <w:rFonts w:cs="Courier New"/>
                <w:b/>
                <w:kern w:val="2"/>
                <w:sz w:val="24"/>
                <w:szCs w:val="24"/>
                <w:lang w:val="en-US" w:eastAsia="zh-CN"/>
              </w:rPr>
            </w:pPr>
            <w:r>
              <w:rPr>
                <w:rFonts w:hint="eastAsia" w:cs="Courier New"/>
                <w:b/>
                <w:kern w:val="2"/>
                <w:sz w:val="24"/>
                <w:szCs w:val="24"/>
                <w:lang w:val="en-US" w:eastAsia="zh-CN"/>
              </w:rPr>
              <w:t>专家签字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5" w:type="dxa"/>
            <w:vMerge w:val="continue"/>
            <w:noWrap w:val="0"/>
            <w:vAlign w:val="center"/>
          </w:tcPr>
          <w:p>
            <w:pPr>
              <w:pStyle w:val="5"/>
              <w:spacing w:line="400" w:lineRule="exact"/>
              <w:jc w:val="center"/>
              <w:rPr>
                <w:rFonts w:cs="Courier New"/>
                <w:kern w:val="2"/>
                <w:sz w:val="24"/>
                <w:szCs w:val="24"/>
                <w:lang w:val="en-US" w:eastAsia="zh-CN"/>
              </w:rPr>
            </w:pPr>
          </w:p>
        </w:tc>
        <w:tc>
          <w:tcPr>
            <w:tcW w:w="1134" w:type="dxa"/>
            <w:noWrap w:val="0"/>
            <w:vAlign w:val="center"/>
          </w:tcPr>
          <w:p>
            <w:pPr>
              <w:pStyle w:val="5"/>
              <w:spacing w:line="400" w:lineRule="exact"/>
              <w:jc w:val="center"/>
              <w:rPr>
                <w:rFonts w:cs="Courier New"/>
                <w:kern w:val="2"/>
                <w:sz w:val="24"/>
                <w:szCs w:val="24"/>
                <w:lang w:val="en-US" w:eastAsia="zh-CN"/>
              </w:rPr>
            </w:pPr>
          </w:p>
        </w:tc>
        <w:tc>
          <w:tcPr>
            <w:tcW w:w="3119" w:type="dxa"/>
            <w:noWrap w:val="0"/>
            <w:vAlign w:val="center"/>
          </w:tcPr>
          <w:p>
            <w:pPr>
              <w:pStyle w:val="5"/>
              <w:spacing w:line="400" w:lineRule="exact"/>
              <w:jc w:val="center"/>
              <w:rPr>
                <w:rFonts w:cs="Courier New"/>
                <w:kern w:val="2"/>
                <w:sz w:val="24"/>
                <w:szCs w:val="24"/>
                <w:lang w:val="en-US" w:eastAsia="zh-CN"/>
              </w:rPr>
            </w:pPr>
          </w:p>
        </w:tc>
        <w:tc>
          <w:tcPr>
            <w:tcW w:w="1559" w:type="dxa"/>
            <w:noWrap w:val="0"/>
            <w:vAlign w:val="center"/>
          </w:tcPr>
          <w:p>
            <w:pPr>
              <w:pStyle w:val="5"/>
              <w:spacing w:line="400" w:lineRule="exact"/>
              <w:jc w:val="center"/>
              <w:rPr>
                <w:rFonts w:cs="Courier New"/>
                <w:kern w:val="2"/>
                <w:sz w:val="24"/>
                <w:szCs w:val="24"/>
                <w:lang w:val="en-US" w:eastAsia="zh-CN"/>
              </w:rPr>
            </w:pPr>
          </w:p>
        </w:tc>
        <w:tc>
          <w:tcPr>
            <w:tcW w:w="1417" w:type="dxa"/>
            <w:noWrap w:val="0"/>
            <w:vAlign w:val="center"/>
          </w:tcPr>
          <w:p>
            <w:pPr>
              <w:pStyle w:val="5"/>
              <w:spacing w:line="400" w:lineRule="exact"/>
              <w:jc w:val="center"/>
              <w:rPr>
                <w:rFonts w:cs="Courier New"/>
                <w:kern w:val="2"/>
                <w:sz w:val="24"/>
                <w:szCs w:val="24"/>
                <w:lang w:val="en-US" w:eastAsia="zh-CN"/>
              </w:rPr>
            </w:pPr>
          </w:p>
        </w:tc>
        <w:tc>
          <w:tcPr>
            <w:tcW w:w="1396" w:type="dxa"/>
            <w:noWrap w:val="0"/>
            <w:vAlign w:val="center"/>
          </w:tcPr>
          <w:p>
            <w:pPr>
              <w:pStyle w:val="5"/>
              <w:spacing w:line="400" w:lineRule="exact"/>
              <w:jc w:val="center"/>
              <w:rPr>
                <w:rFonts w:cs="Courier New"/>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5" w:type="dxa"/>
            <w:vMerge w:val="continue"/>
            <w:noWrap w:val="0"/>
            <w:vAlign w:val="center"/>
          </w:tcPr>
          <w:p>
            <w:pPr>
              <w:pStyle w:val="5"/>
              <w:spacing w:line="400" w:lineRule="exact"/>
              <w:jc w:val="center"/>
              <w:rPr>
                <w:rFonts w:cs="Courier New"/>
                <w:kern w:val="2"/>
                <w:sz w:val="24"/>
                <w:szCs w:val="24"/>
                <w:lang w:val="en-US" w:eastAsia="zh-CN"/>
              </w:rPr>
            </w:pPr>
          </w:p>
        </w:tc>
        <w:tc>
          <w:tcPr>
            <w:tcW w:w="1134" w:type="dxa"/>
            <w:noWrap w:val="0"/>
            <w:vAlign w:val="center"/>
          </w:tcPr>
          <w:p>
            <w:pPr>
              <w:pStyle w:val="5"/>
              <w:spacing w:line="400" w:lineRule="exact"/>
              <w:jc w:val="center"/>
              <w:rPr>
                <w:rFonts w:cs="Courier New"/>
                <w:kern w:val="2"/>
                <w:sz w:val="24"/>
                <w:szCs w:val="24"/>
                <w:lang w:val="en-US" w:eastAsia="zh-CN"/>
              </w:rPr>
            </w:pPr>
          </w:p>
        </w:tc>
        <w:tc>
          <w:tcPr>
            <w:tcW w:w="3119" w:type="dxa"/>
            <w:noWrap w:val="0"/>
            <w:vAlign w:val="center"/>
          </w:tcPr>
          <w:p>
            <w:pPr>
              <w:pStyle w:val="5"/>
              <w:spacing w:line="400" w:lineRule="exact"/>
              <w:jc w:val="center"/>
              <w:rPr>
                <w:rFonts w:cs="Courier New"/>
                <w:kern w:val="2"/>
                <w:sz w:val="24"/>
                <w:szCs w:val="24"/>
                <w:lang w:val="en-US" w:eastAsia="zh-CN"/>
              </w:rPr>
            </w:pPr>
          </w:p>
        </w:tc>
        <w:tc>
          <w:tcPr>
            <w:tcW w:w="1559" w:type="dxa"/>
            <w:noWrap w:val="0"/>
            <w:vAlign w:val="center"/>
          </w:tcPr>
          <w:p>
            <w:pPr>
              <w:pStyle w:val="5"/>
              <w:spacing w:line="400" w:lineRule="exact"/>
              <w:jc w:val="center"/>
              <w:rPr>
                <w:rFonts w:cs="Courier New"/>
                <w:kern w:val="2"/>
                <w:sz w:val="24"/>
                <w:szCs w:val="24"/>
                <w:lang w:val="en-US" w:eastAsia="zh-CN"/>
              </w:rPr>
            </w:pPr>
          </w:p>
        </w:tc>
        <w:tc>
          <w:tcPr>
            <w:tcW w:w="1417" w:type="dxa"/>
            <w:noWrap w:val="0"/>
            <w:vAlign w:val="center"/>
          </w:tcPr>
          <w:p>
            <w:pPr>
              <w:pStyle w:val="5"/>
              <w:spacing w:line="400" w:lineRule="exact"/>
              <w:jc w:val="center"/>
              <w:rPr>
                <w:rFonts w:cs="Courier New"/>
                <w:kern w:val="2"/>
                <w:sz w:val="24"/>
                <w:szCs w:val="24"/>
                <w:lang w:val="en-US" w:eastAsia="zh-CN"/>
              </w:rPr>
            </w:pPr>
          </w:p>
        </w:tc>
        <w:tc>
          <w:tcPr>
            <w:tcW w:w="1396" w:type="dxa"/>
            <w:noWrap w:val="0"/>
            <w:vAlign w:val="center"/>
          </w:tcPr>
          <w:p>
            <w:pPr>
              <w:pStyle w:val="5"/>
              <w:spacing w:line="400" w:lineRule="exact"/>
              <w:jc w:val="center"/>
              <w:rPr>
                <w:rFonts w:cs="Courier New"/>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5" w:type="dxa"/>
            <w:vMerge w:val="continue"/>
            <w:noWrap w:val="0"/>
            <w:vAlign w:val="center"/>
          </w:tcPr>
          <w:p>
            <w:pPr>
              <w:pStyle w:val="5"/>
              <w:spacing w:line="400" w:lineRule="exact"/>
              <w:jc w:val="center"/>
              <w:rPr>
                <w:rFonts w:cs="Courier New"/>
                <w:kern w:val="2"/>
                <w:sz w:val="24"/>
                <w:szCs w:val="24"/>
                <w:lang w:val="en-US" w:eastAsia="zh-CN"/>
              </w:rPr>
            </w:pPr>
          </w:p>
        </w:tc>
        <w:tc>
          <w:tcPr>
            <w:tcW w:w="1134" w:type="dxa"/>
            <w:noWrap w:val="0"/>
            <w:vAlign w:val="center"/>
          </w:tcPr>
          <w:p>
            <w:pPr>
              <w:pStyle w:val="5"/>
              <w:spacing w:line="400" w:lineRule="exact"/>
              <w:jc w:val="center"/>
              <w:rPr>
                <w:rFonts w:cs="Courier New"/>
                <w:kern w:val="2"/>
                <w:sz w:val="24"/>
                <w:szCs w:val="24"/>
                <w:lang w:val="en-US" w:eastAsia="zh-CN"/>
              </w:rPr>
            </w:pPr>
          </w:p>
        </w:tc>
        <w:tc>
          <w:tcPr>
            <w:tcW w:w="3119" w:type="dxa"/>
            <w:noWrap w:val="0"/>
            <w:vAlign w:val="center"/>
          </w:tcPr>
          <w:p>
            <w:pPr>
              <w:pStyle w:val="5"/>
              <w:spacing w:line="400" w:lineRule="exact"/>
              <w:jc w:val="center"/>
              <w:rPr>
                <w:rFonts w:cs="Courier New"/>
                <w:kern w:val="2"/>
                <w:sz w:val="24"/>
                <w:szCs w:val="24"/>
                <w:lang w:val="en-US" w:eastAsia="zh-CN"/>
              </w:rPr>
            </w:pPr>
          </w:p>
        </w:tc>
        <w:tc>
          <w:tcPr>
            <w:tcW w:w="1559" w:type="dxa"/>
            <w:noWrap w:val="0"/>
            <w:vAlign w:val="center"/>
          </w:tcPr>
          <w:p>
            <w:pPr>
              <w:pStyle w:val="5"/>
              <w:spacing w:line="400" w:lineRule="exact"/>
              <w:jc w:val="center"/>
              <w:rPr>
                <w:rFonts w:cs="Courier New"/>
                <w:kern w:val="2"/>
                <w:sz w:val="24"/>
                <w:szCs w:val="24"/>
                <w:lang w:val="en-US" w:eastAsia="zh-CN"/>
              </w:rPr>
            </w:pPr>
          </w:p>
        </w:tc>
        <w:tc>
          <w:tcPr>
            <w:tcW w:w="1417" w:type="dxa"/>
            <w:noWrap w:val="0"/>
            <w:vAlign w:val="center"/>
          </w:tcPr>
          <w:p>
            <w:pPr>
              <w:pStyle w:val="5"/>
              <w:spacing w:line="400" w:lineRule="exact"/>
              <w:jc w:val="center"/>
              <w:rPr>
                <w:rFonts w:cs="Courier New"/>
                <w:kern w:val="2"/>
                <w:sz w:val="24"/>
                <w:szCs w:val="24"/>
                <w:lang w:val="en-US" w:eastAsia="zh-CN"/>
              </w:rPr>
            </w:pPr>
          </w:p>
        </w:tc>
        <w:tc>
          <w:tcPr>
            <w:tcW w:w="1396" w:type="dxa"/>
            <w:noWrap w:val="0"/>
            <w:vAlign w:val="center"/>
          </w:tcPr>
          <w:p>
            <w:pPr>
              <w:pStyle w:val="5"/>
              <w:spacing w:line="400" w:lineRule="exact"/>
              <w:jc w:val="center"/>
              <w:rPr>
                <w:rFonts w:cs="Courier New"/>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5" w:type="dxa"/>
            <w:vMerge w:val="continue"/>
            <w:noWrap w:val="0"/>
            <w:vAlign w:val="center"/>
          </w:tcPr>
          <w:p>
            <w:pPr>
              <w:pStyle w:val="5"/>
              <w:spacing w:line="400" w:lineRule="exact"/>
              <w:jc w:val="center"/>
              <w:rPr>
                <w:rFonts w:cs="Courier New"/>
                <w:kern w:val="2"/>
                <w:sz w:val="24"/>
                <w:szCs w:val="24"/>
                <w:lang w:val="en-US" w:eastAsia="zh-CN"/>
              </w:rPr>
            </w:pPr>
          </w:p>
        </w:tc>
        <w:tc>
          <w:tcPr>
            <w:tcW w:w="1134" w:type="dxa"/>
            <w:noWrap w:val="0"/>
            <w:vAlign w:val="center"/>
          </w:tcPr>
          <w:p>
            <w:pPr>
              <w:pStyle w:val="5"/>
              <w:spacing w:line="400" w:lineRule="exact"/>
              <w:jc w:val="center"/>
              <w:rPr>
                <w:rFonts w:cs="Courier New"/>
                <w:kern w:val="2"/>
                <w:sz w:val="24"/>
                <w:szCs w:val="24"/>
                <w:lang w:val="en-US" w:eastAsia="zh-CN"/>
              </w:rPr>
            </w:pPr>
          </w:p>
        </w:tc>
        <w:tc>
          <w:tcPr>
            <w:tcW w:w="3119" w:type="dxa"/>
            <w:noWrap w:val="0"/>
            <w:vAlign w:val="center"/>
          </w:tcPr>
          <w:p>
            <w:pPr>
              <w:pStyle w:val="5"/>
              <w:spacing w:line="400" w:lineRule="exact"/>
              <w:jc w:val="center"/>
              <w:rPr>
                <w:rFonts w:cs="Courier New"/>
                <w:kern w:val="2"/>
                <w:sz w:val="24"/>
                <w:szCs w:val="24"/>
                <w:lang w:val="en-US" w:eastAsia="zh-CN"/>
              </w:rPr>
            </w:pPr>
          </w:p>
        </w:tc>
        <w:tc>
          <w:tcPr>
            <w:tcW w:w="1559" w:type="dxa"/>
            <w:noWrap w:val="0"/>
            <w:vAlign w:val="center"/>
          </w:tcPr>
          <w:p>
            <w:pPr>
              <w:pStyle w:val="5"/>
              <w:spacing w:line="400" w:lineRule="exact"/>
              <w:jc w:val="center"/>
              <w:rPr>
                <w:rFonts w:cs="Courier New"/>
                <w:kern w:val="2"/>
                <w:sz w:val="24"/>
                <w:szCs w:val="24"/>
                <w:lang w:val="en-US" w:eastAsia="zh-CN"/>
              </w:rPr>
            </w:pPr>
          </w:p>
        </w:tc>
        <w:tc>
          <w:tcPr>
            <w:tcW w:w="1417" w:type="dxa"/>
            <w:noWrap w:val="0"/>
            <w:vAlign w:val="center"/>
          </w:tcPr>
          <w:p>
            <w:pPr>
              <w:pStyle w:val="5"/>
              <w:spacing w:line="400" w:lineRule="exact"/>
              <w:jc w:val="center"/>
              <w:rPr>
                <w:rFonts w:cs="Courier New"/>
                <w:kern w:val="2"/>
                <w:sz w:val="24"/>
                <w:szCs w:val="24"/>
                <w:lang w:val="en-US" w:eastAsia="zh-CN"/>
              </w:rPr>
            </w:pPr>
          </w:p>
        </w:tc>
        <w:tc>
          <w:tcPr>
            <w:tcW w:w="1396" w:type="dxa"/>
            <w:noWrap w:val="0"/>
            <w:vAlign w:val="center"/>
          </w:tcPr>
          <w:p>
            <w:pPr>
              <w:pStyle w:val="5"/>
              <w:spacing w:line="400" w:lineRule="exact"/>
              <w:jc w:val="center"/>
              <w:rPr>
                <w:rFonts w:cs="Courier New"/>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5" w:type="dxa"/>
            <w:vMerge w:val="continue"/>
            <w:noWrap w:val="0"/>
            <w:vAlign w:val="center"/>
          </w:tcPr>
          <w:p>
            <w:pPr>
              <w:pStyle w:val="5"/>
              <w:spacing w:line="400" w:lineRule="exact"/>
              <w:jc w:val="center"/>
              <w:rPr>
                <w:rFonts w:cs="Courier New"/>
                <w:kern w:val="2"/>
                <w:sz w:val="24"/>
                <w:szCs w:val="24"/>
                <w:lang w:val="en-US" w:eastAsia="zh-CN"/>
              </w:rPr>
            </w:pPr>
          </w:p>
        </w:tc>
        <w:tc>
          <w:tcPr>
            <w:tcW w:w="1134" w:type="dxa"/>
            <w:noWrap w:val="0"/>
            <w:vAlign w:val="center"/>
          </w:tcPr>
          <w:p>
            <w:pPr>
              <w:pStyle w:val="5"/>
              <w:spacing w:line="400" w:lineRule="exact"/>
              <w:jc w:val="center"/>
              <w:rPr>
                <w:rFonts w:cs="Courier New"/>
                <w:kern w:val="2"/>
                <w:sz w:val="24"/>
                <w:szCs w:val="24"/>
                <w:lang w:val="en-US" w:eastAsia="zh-CN"/>
              </w:rPr>
            </w:pPr>
          </w:p>
        </w:tc>
        <w:tc>
          <w:tcPr>
            <w:tcW w:w="3119" w:type="dxa"/>
            <w:noWrap w:val="0"/>
            <w:vAlign w:val="center"/>
          </w:tcPr>
          <w:p>
            <w:pPr>
              <w:pStyle w:val="5"/>
              <w:spacing w:line="400" w:lineRule="exact"/>
              <w:jc w:val="center"/>
              <w:rPr>
                <w:rFonts w:cs="Courier New"/>
                <w:kern w:val="2"/>
                <w:sz w:val="24"/>
                <w:szCs w:val="24"/>
                <w:lang w:val="en-US" w:eastAsia="zh-CN"/>
              </w:rPr>
            </w:pPr>
          </w:p>
        </w:tc>
        <w:tc>
          <w:tcPr>
            <w:tcW w:w="1559" w:type="dxa"/>
            <w:noWrap w:val="0"/>
            <w:vAlign w:val="center"/>
          </w:tcPr>
          <w:p>
            <w:pPr>
              <w:pStyle w:val="5"/>
              <w:spacing w:line="400" w:lineRule="exact"/>
              <w:jc w:val="center"/>
              <w:rPr>
                <w:rFonts w:cs="Courier New"/>
                <w:kern w:val="2"/>
                <w:sz w:val="24"/>
                <w:szCs w:val="24"/>
                <w:lang w:val="en-US" w:eastAsia="zh-CN"/>
              </w:rPr>
            </w:pPr>
          </w:p>
        </w:tc>
        <w:tc>
          <w:tcPr>
            <w:tcW w:w="1417" w:type="dxa"/>
            <w:noWrap w:val="0"/>
            <w:vAlign w:val="center"/>
          </w:tcPr>
          <w:p>
            <w:pPr>
              <w:pStyle w:val="5"/>
              <w:spacing w:line="400" w:lineRule="exact"/>
              <w:jc w:val="center"/>
              <w:rPr>
                <w:rFonts w:cs="Courier New"/>
                <w:kern w:val="2"/>
                <w:sz w:val="24"/>
                <w:szCs w:val="24"/>
                <w:lang w:val="en-US" w:eastAsia="zh-CN"/>
              </w:rPr>
            </w:pPr>
          </w:p>
        </w:tc>
        <w:tc>
          <w:tcPr>
            <w:tcW w:w="1396" w:type="dxa"/>
            <w:noWrap w:val="0"/>
            <w:vAlign w:val="center"/>
          </w:tcPr>
          <w:p>
            <w:pPr>
              <w:pStyle w:val="5"/>
              <w:spacing w:line="400" w:lineRule="exact"/>
              <w:jc w:val="center"/>
              <w:rPr>
                <w:rFonts w:cs="Courier New"/>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5" w:type="dxa"/>
            <w:vMerge w:val="continue"/>
            <w:noWrap w:val="0"/>
            <w:vAlign w:val="center"/>
          </w:tcPr>
          <w:p>
            <w:pPr>
              <w:pStyle w:val="5"/>
              <w:spacing w:line="400" w:lineRule="exact"/>
              <w:jc w:val="center"/>
              <w:rPr>
                <w:rFonts w:cs="Courier New"/>
                <w:kern w:val="2"/>
                <w:sz w:val="24"/>
                <w:szCs w:val="24"/>
                <w:lang w:val="en-US" w:eastAsia="zh-CN"/>
              </w:rPr>
            </w:pPr>
          </w:p>
        </w:tc>
        <w:tc>
          <w:tcPr>
            <w:tcW w:w="1134" w:type="dxa"/>
            <w:noWrap w:val="0"/>
            <w:vAlign w:val="center"/>
          </w:tcPr>
          <w:p>
            <w:pPr>
              <w:pStyle w:val="5"/>
              <w:spacing w:line="400" w:lineRule="exact"/>
              <w:jc w:val="center"/>
              <w:rPr>
                <w:rFonts w:cs="Courier New"/>
                <w:kern w:val="2"/>
                <w:sz w:val="24"/>
                <w:szCs w:val="24"/>
                <w:lang w:val="en-US" w:eastAsia="zh-CN"/>
              </w:rPr>
            </w:pPr>
          </w:p>
        </w:tc>
        <w:tc>
          <w:tcPr>
            <w:tcW w:w="3119" w:type="dxa"/>
            <w:noWrap w:val="0"/>
            <w:vAlign w:val="center"/>
          </w:tcPr>
          <w:p>
            <w:pPr>
              <w:pStyle w:val="5"/>
              <w:spacing w:line="400" w:lineRule="exact"/>
              <w:jc w:val="center"/>
              <w:rPr>
                <w:rFonts w:cs="Courier New"/>
                <w:kern w:val="2"/>
                <w:sz w:val="24"/>
                <w:szCs w:val="24"/>
                <w:lang w:val="en-US" w:eastAsia="zh-CN"/>
              </w:rPr>
            </w:pPr>
          </w:p>
        </w:tc>
        <w:tc>
          <w:tcPr>
            <w:tcW w:w="1559" w:type="dxa"/>
            <w:noWrap w:val="0"/>
            <w:vAlign w:val="center"/>
          </w:tcPr>
          <w:p>
            <w:pPr>
              <w:pStyle w:val="5"/>
              <w:spacing w:line="400" w:lineRule="exact"/>
              <w:jc w:val="center"/>
              <w:rPr>
                <w:rFonts w:cs="Courier New"/>
                <w:kern w:val="2"/>
                <w:sz w:val="24"/>
                <w:szCs w:val="24"/>
                <w:lang w:val="en-US" w:eastAsia="zh-CN"/>
              </w:rPr>
            </w:pPr>
          </w:p>
        </w:tc>
        <w:tc>
          <w:tcPr>
            <w:tcW w:w="1417" w:type="dxa"/>
            <w:noWrap w:val="0"/>
            <w:vAlign w:val="center"/>
          </w:tcPr>
          <w:p>
            <w:pPr>
              <w:pStyle w:val="5"/>
              <w:spacing w:line="400" w:lineRule="exact"/>
              <w:jc w:val="center"/>
              <w:rPr>
                <w:rFonts w:cs="Courier New"/>
                <w:kern w:val="2"/>
                <w:sz w:val="24"/>
                <w:szCs w:val="24"/>
                <w:lang w:val="en-US" w:eastAsia="zh-CN"/>
              </w:rPr>
            </w:pPr>
          </w:p>
        </w:tc>
        <w:tc>
          <w:tcPr>
            <w:tcW w:w="1396" w:type="dxa"/>
            <w:noWrap w:val="0"/>
            <w:vAlign w:val="center"/>
          </w:tcPr>
          <w:p>
            <w:pPr>
              <w:pStyle w:val="5"/>
              <w:spacing w:line="400" w:lineRule="exact"/>
              <w:jc w:val="center"/>
              <w:rPr>
                <w:rFonts w:cs="Courier New"/>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5" w:type="dxa"/>
            <w:vMerge w:val="continue"/>
            <w:noWrap w:val="0"/>
            <w:vAlign w:val="center"/>
          </w:tcPr>
          <w:p>
            <w:pPr>
              <w:pStyle w:val="5"/>
              <w:spacing w:line="400" w:lineRule="exact"/>
              <w:jc w:val="center"/>
              <w:rPr>
                <w:rFonts w:cs="Courier New"/>
                <w:kern w:val="2"/>
                <w:sz w:val="24"/>
                <w:szCs w:val="24"/>
                <w:lang w:val="en-US" w:eastAsia="zh-CN"/>
              </w:rPr>
            </w:pPr>
          </w:p>
        </w:tc>
        <w:tc>
          <w:tcPr>
            <w:tcW w:w="1134" w:type="dxa"/>
            <w:noWrap w:val="0"/>
            <w:vAlign w:val="center"/>
          </w:tcPr>
          <w:p>
            <w:pPr>
              <w:pStyle w:val="5"/>
              <w:spacing w:line="400" w:lineRule="exact"/>
              <w:jc w:val="center"/>
              <w:rPr>
                <w:rFonts w:cs="Courier New"/>
                <w:kern w:val="2"/>
                <w:sz w:val="24"/>
                <w:szCs w:val="24"/>
                <w:lang w:val="en-US" w:eastAsia="zh-CN"/>
              </w:rPr>
            </w:pPr>
          </w:p>
        </w:tc>
        <w:tc>
          <w:tcPr>
            <w:tcW w:w="3119" w:type="dxa"/>
            <w:noWrap w:val="0"/>
            <w:vAlign w:val="center"/>
          </w:tcPr>
          <w:p>
            <w:pPr>
              <w:pStyle w:val="5"/>
              <w:spacing w:line="400" w:lineRule="exact"/>
              <w:jc w:val="center"/>
              <w:rPr>
                <w:rFonts w:cs="Courier New"/>
                <w:kern w:val="2"/>
                <w:sz w:val="24"/>
                <w:szCs w:val="24"/>
                <w:lang w:val="en-US" w:eastAsia="zh-CN"/>
              </w:rPr>
            </w:pPr>
          </w:p>
        </w:tc>
        <w:tc>
          <w:tcPr>
            <w:tcW w:w="1559" w:type="dxa"/>
            <w:noWrap w:val="0"/>
            <w:vAlign w:val="center"/>
          </w:tcPr>
          <w:p>
            <w:pPr>
              <w:pStyle w:val="5"/>
              <w:spacing w:line="400" w:lineRule="exact"/>
              <w:jc w:val="center"/>
              <w:rPr>
                <w:rFonts w:cs="Courier New"/>
                <w:kern w:val="2"/>
                <w:sz w:val="24"/>
                <w:szCs w:val="24"/>
                <w:lang w:val="en-US" w:eastAsia="zh-CN"/>
              </w:rPr>
            </w:pPr>
          </w:p>
        </w:tc>
        <w:tc>
          <w:tcPr>
            <w:tcW w:w="1417" w:type="dxa"/>
            <w:noWrap w:val="0"/>
            <w:vAlign w:val="center"/>
          </w:tcPr>
          <w:p>
            <w:pPr>
              <w:pStyle w:val="5"/>
              <w:spacing w:line="400" w:lineRule="exact"/>
              <w:jc w:val="center"/>
              <w:rPr>
                <w:rFonts w:cs="Courier New"/>
                <w:kern w:val="2"/>
                <w:sz w:val="24"/>
                <w:szCs w:val="24"/>
                <w:lang w:val="en-US" w:eastAsia="zh-CN"/>
              </w:rPr>
            </w:pPr>
          </w:p>
        </w:tc>
        <w:tc>
          <w:tcPr>
            <w:tcW w:w="1396" w:type="dxa"/>
            <w:noWrap w:val="0"/>
            <w:vAlign w:val="center"/>
          </w:tcPr>
          <w:p>
            <w:pPr>
              <w:pStyle w:val="5"/>
              <w:spacing w:line="400" w:lineRule="exact"/>
              <w:jc w:val="center"/>
              <w:rPr>
                <w:rFonts w:cs="Courier New"/>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5" w:hRule="atLeast"/>
          <w:jc w:val="center"/>
        </w:trPr>
        <w:tc>
          <w:tcPr>
            <w:tcW w:w="9430" w:type="dxa"/>
            <w:gridSpan w:val="6"/>
            <w:noWrap w:val="0"/>
            <w:vAlign w:val="top"/>
          </w:tcPr>
          <w:p>
            <w:pPr>
              <w:pStyle w:val="5"/>
              <w:rPr>
                <w:rFonts w:hAnsi="宋体" w:cs="Courier New"/>
                <w:bCs/>
                <w:kern w:val="2"/>
                <w:sz w:val="24"/>
                <w:szCs w:val="24"/>
                <w:lang w:val="en-US" w:eastAsia="zh-CN"/>
              </w:rPr>
            </w:pPr>
            <w:r>
              <w:rPr>
                <w:rFonts w:hint="eastAsia" w:hAnsi="宋体" w:cs="Courier New"/>
                <w:b/>
                <w:bCs/>
                <w:kern w:val="2"/>
                <w:sz w:val="24"/>
                <w:szCs w:val="24"/>
                <w:lang w:val="en-US" w:eastAsia="zh-CN"/>
              </w:rPr>
              <w:t>鉴定意见（对推荐为“优秀”等次的须陈述理由）：</w:t>
            </w:r>
          </w:p>
          <w:p>
            <w:pPr>
              <w:pStyle w:val="5"/>
              <w:jc w:val="center"/>
              <w:rPr>
                <w:rFonts w:cs="Courier New"/>
                <w:kern w:val="2"/>
                <w:sz w:val="28"/>
                <w:szCs w:val="28"/>
                <w:lang w:val="en-US" w:eastAsia="zh-CN"/>
              </w:rPr>
            </w:pPr>
          </w:p>
          <w:p>
            <w:pPr>
              <w:pStyle w:val="5"/>
              <w:jc w:val="center"/>
              <w:rPr>
                <w:rFonts w:cs="Courier New"/>
                <w:kern w:val="2"/>
                <w:sz w:val="28"/>
                <w:szCs w:val="28"/>
                <w:lang w:val="en-US" w:eastAsia="zh-CN"/>
              </w:rPr>
            </w:pPr>
          </w:p>
          <w:p>
            <w:pPr>
              <w:pStyle w:val="5"/>
              <w:jc w:val="center"/>
              <w:rPr>
                <w:rFonts w:cs="Courier New"/>
                <w:kern w:val="2"/>
                <w:sz w:val="28"/>
                <w:szCs w:val="28"/>
                <w:lang w:val="en-US" w:eastAsia="zh-CN"/>
              </w:rPr>
            </w:pPr>
          </w:p>
          <w:p>
            <w:pPr>
              <w:pStyle w:val="5"/>
              <w:jc w:val="center"/>
              <w:rPr>
                <w:rFonts w:cs="Courier New"/>
                <w:kern w:val="2"/>
                <w:sz w:val="28"/>
                <w:szCs w:val="28"/>
                <w:lang w:val="en-US" w:eastAsia="zh-CN"/>
              </w:rPr>
            </w:pPr>
          </w:p>
          <w:p>
            <w:pPr>
              <w:pStyle w:val="5"/>
              <w:jc w:val="center"/>
              <w:rPr>
                <w:rFonts w:cs="Courier New"/>
                <w:kern w:val="2"/>
                <w:sz w:val="28"/>
                <w:szCs w:val="28"/>
                <w:lang w:val="en-US" w:eastAsia="zh-CN"/>
              </w:rPr>
            </w:pPr>
          </w:p>
          <w:p>
            <w:pPr>
              <w:pStyle w:val="5"/>
              <w:jc w:val="center"/>
              <w:rPr>
                <w:rFonts w:cs="Courier New"/>
                <w:kern w:val="2"/>
                <w:sz w:val="28"/>
                <w:szCs w:val="28"/>
                <w:lang w:val="en-US" w:eastAsia="zh-CN"/>
              </w:rPr>
            </w:pPr>
          </w:p>
          <w:p>
            <w:pPr>
              <w:pStyle w:val="5"/>
              <w:jc w:val="center"/>
              <w:rPr>
                <w:rFonts w:cs="Courier New"/>
                <w:kern w:val="2"/>
                <w:sz w:val="28"/>
                <w:szCs w:val="28"/>
                <w:lang w:val="en-US" w:eastAsia="zh-CN"/>
              </w:rPr>
            </w:pPr>
          </w:p>
          <w:p>
            <w:pPr>
              <w:pStyle w:val="5"/>
              <w:jc w:val="center"/>
              <w:rPr>
                <w:rFonts w:cs="Courier New"/>
                <w:kern w:val="2"/>
                <w:sz w:val="28"/>
                <w:szCs w:val="28"/>
                <w:lang w:val="en-US" w:eastAsia="zh-CN"/>
              </w:rPr>
            </w:pPr>
          </w:p>
          <w:p>
            <w:pPr>
              <w:pStyle w:val="5"/>
              <w:ind w:firstLine="259" w:firstLineChars="100"/>
              <w:rPr>
                <w:rFonts w:cs="Courier New"/>
                <w:kern w:val="2"/>
                <w:sz w:val="24"/>
                <w:szCs w:val="24"/>
                <w:lang w:val="en-US" w:eastAsia="zh-CN"/>
              </w:rPr>
            </w:pPr>
            <w:r>
              <w:rPr>
                <w:rFonts w:hint="eastAsia" w:cs="Courier New"/>
                <w:b/>
                <w:kern w:val="2"/>
                <w:sz w:val="24"/>
                <w:szCs w:val="24"/>
                <w:lang w:val="en-US" w:eastAsia="zh-CN"/>
              </w:rPr>
              <w:t xml:space="preserve">鉴定等级：   </w:t>
            </w:r>
            <w:r>
              <w:rPr>
                <w:rFonts w:hint="eastAsia" w:cs="Courier New"/>
                <w:kern w:val="2"/>
                <w:sz w:val="24"/>
                <w:szCs w:val="24"/>
                <w:lang w:val="en-US" w:eastAsia="zh-CN"/>
              </w:rPr>
              <w:t xml:space="preserve"> 通过（优秀 □   良好 □   合格 □） </w:t>
            </w:r>
            <w:r>
              <w:rPr>
                <w:rFonts w:cs="Courier New"/>
                <w:kern w:val="2"/>
                <w:sz w:val="24"/>
                <w:szCs w:val="24"/>
                <w:lang w:val="en-US" w:eastAsia="zh-CN"/>
              </w:rPr>
              <w:t xml:space="preserve">  </w:t>
            </w:r>
            <w:r>
              <w:rPr>
                <w:rFonts w:hint="eastAsia" w:cs="Courier New"/>
                <w:kern w:val="2"/>
                <w:sz w:val="24"/>
                <w:szCs w:val="24"/>
                <w:lang w:val="en-US" w:eastAsia="zh-CN"/>
              </w:rPr>
              <w:t>不通过 □</w:t>
            </w:r>
          </w:p>
          <w:p>
            <w:pPr>
              <w:pStyle w:val="5"/>
              <w:rPr>
                <w:rFonts w:cs="Courier New"/>
                <w:kern w:val="2"/>
                <w:sz w:val="28"/>
                <w:szCs w:val="28"/>
                <w:lang w:val="en-US" w:eastAsia="zh-CN"/>
              </w:rPr>
            </w:pPr>
          </w:p>
          <w:p>
            <w:pPr>
              <w:pStyle w:val="5"/>
              <w:ind w:firstLine="259" w:firstLineChars="100"/>
              <w:rPr>
                <w:rFonts w:hAnsi="宋体" w:cs="Courier New"/>
                <w:kern w:val="2"/>
                <w:sz w:val="24"/>
                <w:szCs w:val="24"/>
                <w:lang w:val="en-US" w:eastAsia="zh-CN"/>
              </w:rPr>
            </w:pPr>
            <w:r>
              <w:rPr>
                <w:rFonts w:hint="eastAsia" w:hAnsi="宋体" w:cs="Courier New"/>
                <w:b/>
                <w:bCs/>
                <w:kern w:val="2"/>
                <w:sz w:val="24"/>
                <w:lang w:val="en-US" w:eastAsia="zh-CN"/>
              </w:rPr>
              <w:t>组长签字：</w:t>
            </w:r>
            <w:r>
              <w:rPr>
                <w:rFonts w:hint="eastAsia" w:hAnsi="宋体" w:cs="Courier New"/>
                <w:kern w:val="2"/>
                <w:sz w:val="24"/>
                <w:szCs w:val="24"/>
                <w:lang w:val="en-US" w:eastAsia="zh-CN"/>
              </w:rPr>
              <w:t xml:space="preserve">               </w:t>
            </w:r>
          </w:p>
          <w:p>
            <w:pPr>
              <w:pStyle w:val="5"/>
              <w:rPr>
                <w:rFonts w:cs="Courier New"/>
                <w:kern w:val="2"/>
                <w:sz w:val="28"/>
                <w:szCs w:val="28"/>
                <w:lang w:val="en-US" w:eastAsia="zh-CN"/>
              </w:rPr>
            </w:pPr>
          </w:p>
          <w:p>
            <w:pPr>
              <w:pStyle w:val="5"/>
              <w:ind w:firstLine="647" w:firstLineChars="250"/>
              <w:rPr>
                <w:rFonts w:hAnsi="宋体" w:cs="Courier New"/>
                <w:kern w:val="2"/>
                <w:sz w:val="24"/>
                <w:szCs w:val="24"/>
                <w:lang w:val="en-US" w:eastAsia="zh-CN"/>
              </w:rPr>
            </w:pPr>
            <w:r>
              <w:rPr>
                <w:rFonts w:hint="eastAsia" w:hAnsi="宋体" w:cs="Courier New"/>
                <w:kern w:val="2"/>
                <w:sz w:val="24"/>
                <w:szCs w:val="24"/>
                <w:lang w:val="en-US" w:eastAsia="zh-CN"/>
              </w:rPr>
              <w:t xml:space="preserve"> </w:t>
            </w:r>
            <w:r>
              <w:rPr>
                <w:rFonts w:hAnsi="宋体" w:cs="Courier New"/>
                <w:kern w:val="2"/>
                <w:sz w:val="24"/>
                <w:szCs w:val="24"/>
                <w:lang w:val="en-US" w:eastAsia="zh-CN"/>
              </w:rPr>
              <w:t xml:space="preserve">   </w:t>
            </w:r>
            <w:r>
              <w:rPr>
                <w:rFonts w:hint="eastAsia" w:hAnsi="宋体" w:cs="Courier New"/>
                <w:kern w:val="2"/>
                <w:sz w:val="24"/>
                <w:szCs w:val="24"/>
                <w:lang w:val="en-US" w:eastAsia="zh-CN"/>
              </w:rPr>
              <w:t xml:space="preserve">                                      </w:t>
            </w:r>
            <w:r>
              <w:rPr>
                <w:rFonts w:hAnsi="宋体" w:cs="Courier New"/>
                <w:kern w:val="2"/>
                <w:sz w:val="24"/>
                <w:szCs w:val="24"/>
                <w:lang w:val="en-US" w:eastAsia="zh-CN"/>
              </w:rPr>
              <w:t xml:space="preserve">      </w:t>
            </w:r>
            <w:r>
              <w:rPr>
                <w:rFonts w:hint="eastAsia" w:hAnsi="宋体" w:cs="Courier New"/>
                <w:kern w:val="2"/>
                <w:sz w:val="24"/>
                <w:szCs w:val="24"/>
                <w:lang w:val="en-US" w:eastAsia="zh-CN"/>
              </w:rPr>
              <w:t>年   月   日</w:t>
            </w:r>
          </w:p>
        </w:tc>
      </w:tr>
    </w:tbl>
    <w:p>
      <w:pPr>
        <w:rPr>
          <w:rFonts w:ascii="Calibri" w:hAnsi="Calibri"/>
          <w:vanish/>
          <w:szCs w:val="22"/>
        </w:rPr>
      </w:pPr>
    </w:p>
    <w:p>
      <w:pPr>
        <w:rPr>
          <w:rFonts w:ascii="黑体" w:eastAsia="黑体"/>
          <w:sz w:val="32"/>
          <w:szCs w:val="32"/>
        </w:rPr>
      </w:pPr>
      <w:r>
        <w:rPr>
          <w:rFonts w:hint="eastAsia" w:ascii="黑体" w:eastAsia="黑体"/>
          <w:sz w:val="32"/>
          <w:szCs w:val="32"/>
        </w:rPr>
        <w:t>六、审核意见</w:t>
      </w:r>
    </w:p>
    <w:tbl>
      <w:tblPr>
        <w:tblStyle w:val="13"/>
        <w:tblW w:w="9394"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4" w:type="dxa"/>
            <w:shd w:val="clear" w:color="auto" w:fill="auto"/>
            <w:noWrap w:val="0"/>
            <w:vAlign w:val="center"/>
          </w:tcPr>
          <w:p>
            <w:pPr>
              <w:rPr>
                <w:rFonts w:ascii="黑体" w:eastAsia="黑体"/>
                <w:kern w:val="0"/>
                <w:sz w:val="32"/>
                <w:szCs w:val="32"/>
              </w:rPr>
            </w:pPr>
            <w:r>
              <w:rPr>
                <w:rFonts w:hint="eastAsia" w:ascii="宋体" w:hAnsi="宋体"/>
                <w:b/>
                <w:kern w:val="0"/>
                <w:sz w:val="24"/>
              </w:rPr>
              <w:t>课题主持人所在部门（单位）意见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trPr>
        <w:tc>
          <w:tcPr>
            <w:tcW w:w="9394" w:type="dxa"/>
            <w:shd w:val="clear" w:color="auto" w:fill="auto"/>
            <w:noWrap w:val="0"/>
            <w:vAlign w:val="center"/>
          </w:tcPr>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kern w:val="0"/>
                <w:sz w:val="24"/>
              </w:rPr>
            </w:pPr>
            <w:r>
              <w:rPr>
                <w:rFonts w:hint="eastAsia" w:ascii="宋体" w:hAnsi="宋体"/>
                <w:kern w:val="0"/>
                <w:sz w:val="24"/>
                <w:lang w:val="en-US" w:eastAsia="zh-CN"/>
              </w:rPr>
              <w:t xml:space="preserve">      </w:t>
            </w:r>
            <w:r>
              <w:rPr>
                <w:rFonts w:hint="eastAsia" w:ascii="宋体" w:hAnsi="宋体"/>
                <w:kern w:val="0"/>
                <w:sz w:val="24"/>
              </w:rPr>
              <w:t>负责人：</w:t>
            </w:r>
          </w:p>
          <w:p>
            <w:pPr>
              <w:jc w:val="center"/>
              <w:rPr>
                <w:rFonts w:ascii="宋体" w:hAnsi="宋体"/>
                <w:kern w:val="0"/>
                <w:sz w:val="24"/>
              </w:rPr>
            </w:pPr>
            <w:r>
              <w:rPr>
                <w:rFonts w:hint="eastAsia" w:ascii="宋体" w:hAnsi="宋体"/>
                <w:kern w:val="0"/>
                <w:sz w:val="24"/>
                <w:lang w:val="en-US" w:eastAsia="zh-CN"/>
              </w:rPr>
              <w:t xml:space="preserve">                                           </w:t>
            </w:r>
            <w:r>
              <w:rPr>
                <w:rFonts w:hint="eastAsia" w:ascii="宋体" w:hAnsi="宋体"/>
                <w:kern w:val="0"/>
                <w:sz w:val="24"/>
              </w:rPr>
              <w:t>盖章</w:t>
            </w:r>
          </w:p>
          <w:p>
            <w:pPr>
              <w:rPr>
                <w:rFonts w:ascii="黑体" w:eastAsia="黑体"/>
                <w:kern w:val="0"/>
                <w:sz w:val="32"/>
                <w:szCs w:val="32"/>
              </w:rPr>
            </w:pPr>
            <w:r>
              <w:rPr>
                <w:rFonts w:hint="eastAsia" w:ascii="宋体" w:hAnsi="宋体"/>
                <w:kern w:val="0"/>
                <w:sz w:val="24"/>
              </w:rPr>
              <w:t xml:space="preserve">         </w:t>
            </w:r>
            <w:r>
              <w:rPr>
                <w:rFonts w:ascii="宋体" w:hAnsi="宋体"/>
                <w:kern w:val="0"/>
                <w:sz w:val="24"/>
              </w:rPr>
              <w:t xml:space="preserve">                 </w:t>
            </w:r>
            <w:r>
              <w:rPr>
                <w:rFonts w:hint="eastAsia" w:ascii="宋体" w:hAnsi="宋体"/>
                <w:kern w:val="0"/>
                <w:sz w:val="24"/>
                <w:lang w:val="en-US" w:eastAsia="zh-CN"/>
              </w:rPr>
              <w:t xml:space="preserve">  </w:t>
            </w:r>
            <w:r>
              <w:rPr>
                <w:rFonts w:ascii="宋体" w:hAnsi="宋体"/>
                <w:kern w:val="0"/>
                <w:sz w:val="24"/>
              </w:rPr>
              <w:t xml:space="preserve">     </w:t>
            </w:r>
            <w:r>
              <w:rPr>
                <w:rFonts w:hint="eastAsia" w:ascii="宋体" w:hAnsi="宋体"/>
                <w:kern w:val="0"/>
                <w:sz w:val="24"/>
                <w:lang w:val="en-US" w:eastAsia="zh-CN"/>
              </w:rPr>
              <w:t xml:space="preserve">           </w:t>
            </w:r>
            <w:r>
              <w:rPr>
                <w:rFonts w:ascii="宋体" w:hAnsi="宋体"/>
                <w:kern w:val="0"/>
                <w:sz w:val="24"/>
              </w:rPr>
              <w:t xml:space="preserve">    </w:t>
            </w:r>
            <w:r>
              <w:rPr>
                <w:rFonts w:hint="eastAsia" w:ascii="宋体" w:hAnsi="宋体"/>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4" w:type="dxa"/>
            <w:shd w:val="clear" w:color="auto" w:fill="auto"/>
            <w:noWrap w:val="0"/>
            <w:vAlign w:val="center"/>
          </w:tcPr>
          <w:p>
            <w:pPr>
              <w:rPr>
                <w:rFonts w:ascii="黑体" w:eastAsia="黑体"/>
                <w:kern w:val="0"/>
                <w:sz w:val="32"/>
                <w:szCs w:val="32"/>
              </w:rPr>
            </w:pPr>
            <w:r>
              <w:rPr>
                <w:rFonts w:hint="eastAsia" w:ascii="宋体" w:hAnsi="宋体"/>
                <w:b/>
                <w:kern w:val="0"/>
                <w:sz w:val="24"/>
              </w:rPr>
              <w:t>中华职业教育社黄炎培职业教育思想研究院意见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4" w:type="dxa"/>
            <w:shd w:val="clear" w:color="auto" w:fill="auto"/>
            <w:noWrap w:val="0"/>
            <w:vAlign w:val="center"/>
          </w:tcPr>
          <w:p>
            <w:pPr>
              <w:jc w:val="center"/>
              <w:rPr>
                <w:rFonts w:ascii="宋体" w:hAnsi="宋体"/>
                <w:b/>
                <w:kern w:val="0"/>
                <w:sz w:val="24"/>
              </w:rPr>
            </w:pPr>
          </w:p>
          <w:p>
            <w:pPr>
              <w:jc w:val="center"/>
              <w:rPr>
                <w:rFonts w:ascii="宋体" w:hAnsi="宋体"/>
                <w:b/>
                <w:kern w:val="0"/>
                <w:sz w:val="24"/>
              </w:rPr>
            </w:pPr>
          </w:p>
          <w:p>
            <w:pPr>
              <w:jc w:val="center"/>
              <w:rPr>
                <w:rFonts w:ascii="宋体" w:hAnsi="宋体"/>
                <w:kern w:val="0"/>
                <w:sz w:val="24"/>
              </w:rPr>
            </w:pPr>
            <w:r>
              <w:rPr>
                <w:rFonts w:hint="eastAsia" w:ascii="宋体" w:hAnsi="宋体"/>
                <w:kern w:val="0"/>
                <w:sz w:val="24"/>
                <w:lang w:val="en-US" w:eastAsia="zh-CN"/>
              </w:rPr>
              <w:t xml:space="preserve">            </w:t>
            </w:r>
            <w:r>
              <w:rPr>
                <w:rFonts w:hint="eastAsia" w:ascii="宋体" w:hAnsi="宋体"/>
                <w:kern w:val="0"/>
                <w:sz w:val="24"/>
              </w:rPr>
              <w:t>负责人：</w:t>
            </w:r>
          </w:p>
          <w:p>
            <w:pPr>
              <w:jc w:val="center"/>
              <w:rPr>
                <w:rFonts w:ascii="宋体" w:hAnsi="宋体"/>
                <w:kern w:val="0"/>
                <w:sz w:val="24"/>
              </w:rPr>
            </w:pPr>
            <w:r>
              <w:rPr>
                <w:rFonts w:hint="eastAsia" w:ascii="宋体" w:hAnsi="宋体"/>
                <w:kern w:val="0"/>
                <w:sz w:val="24"/>
                <w:lang w:val="en-US" w:eastAsia="zh-CN"/>
              </w:rPr>
              <w:t xml:space="preserve">                                           </w:t>
            </w:r>
            <w:r>
              <w:rPr>
                <w:rFonts w:hint="eastAsia" w:ascii="宋体" w:hAnsi="宋体"/>
                <w:kern w:val="0"/>
                <w:sz w:val="24"/>
              </w:rPr>
              <w:t>盖章</w:t>
            </w:r>
          </w:p>
          <w:p>
            <w:pPr>
              <w:rPr>
                <w:rFonts w:ascii="黑体" w:eastAsia="黑体"/>
                <w:kern w:val="0"/>
                <w:sz w:val="32"/>
                <w:szCs w:val="32"/>
              </w:rPr>
            </w:pPr>
            <w:r>
              <w:rPr>
                <w:rFonts w:hint="eastAsia" w:ascii="宋体" w:hAnsi="宋体"/>
                <w:kern w:val="0"/>
                <w:sz w:val="24"/>
              </w:rPr>
              <w:t xml:space="preserve">         </w:t>
            </w:r>
            <w:r>
              <w:rPr>
                <w:rFonts w:ascii="宋体" w:hAnsi="宋体"/>
                <w:kern w:val="0"/>
                <w:sz w:val="24"/>
              </w:rPr>
              <w:t xml:space="preserve">                 </w:t>
            </w:r>
            <w:r>
              <w:rPr>
                <w:rFonts w:hint="eastAsia" w:ascii="宋体" w:hAnsi="宋体"/>
                <w:kern w:val="0"/>
                <w:sz w:val="24"/>
                <w:lang w:val="en-US" w:eastAsia="zh-CN"/>
              </w:rPr>
              <w:t xml:space="preserve">  </w:t>
            </w:r>
            <w:r>
              <w:rPr>
                <w:rFonts w:ascii="宋体" w:hAnsi="宋体"/>
                <w:kern w:val="0"/>
                <w:sz w:val="24"/>
              </w:rPr>
              <w:t xml:space="preserve">     </w:t>
            </w:r>
            <w:r>
              <w:rPr>
                <w:rFonts w:hint="eastAsia" w:ascii="宋体" w:hAnsi="宋体"/>
                <w:kern w:val="0"/>
                <w:sz w:val="24"/>
                <w:lang w:val="en-US" w:eastAsia="zh-CN"/>
              </w:rPr>
              <w:t xml:space="preserve">           </w:t>
            </w:r>
            <w:r>
              <w:rPr>
                <w:rFonts w:ascii="宋体" w:hAnsi="宋体"/>
                <w:kern w:val="0"/>
                <w:sz w:val="24"/>
              </w:rPr>
              <w:t xml:space="preserve">    </w:t>
            </w:r>
            <w:r>
              <w:rPr>
                <w:rFonts w:hint="eastAsia" w:ascii="宋体" w:hAnsi="宋体"/>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4" w:type="dxa"/>
            <w:shd w:val="clear" w:color="auto" w:fill="auto"/>
            <w:noWrap w:val="0"/>
            <w:vAlign w:val="center"/>
          </w:tcPr>
          <w:p>
            <w:pPr>
              <w:rPr>
                <w:rFonts w:ascii="宋体" w:hAnsi="宋体"/>
                <w:b/>
                <w:bCs/>
                <w:kern w:val="0"/>
                <w:sz w:val="24"/>
              </w:rPr>
            </w:pPr>
            <w:r>
              <w:rPr>
                <w:rFonts w:hint="eastAsia" w:ascii="宋体" w:hAnsi="宋体"/>
                <w:b/>
                <w:bCs/>
                <w:kern w:val="0"/>
                <w:sz w:val="24"/>
              </w:rPr>
              <w:t>中华职业教育社意见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4" w:type="dxa"/>
            <w:shd w:val="clear" w:color="auto" w:fill="auto"/>
            <w:noWrap w:val="0"/>
            <w:vAlign w:val="center"/>
          </w:tcPr>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kern w:val="0"/>
                <w:sz w:val="24"/>
              </w:rPr>
            </w:pPr>
            <w:r>
              <w:rPr>
                <w:rFonts w:hint="eastAsia" w:ascii="宋体" w:hAnsi="宋体"/>
                <w:kern w:val="0"/>
                <w:sz w:val="24"/>
                <w:lang w:val="en-US" w:eastAsia="zh-CN"/>
              </w:rPr>
              <w:t xml:space="preserve">         </w:t>
            </w:r>
            <w:r>
              <w:rPr>
                <w:rFonts w:hint="eastAsia" w:ascii="宋体" w:hAnsi="宋体"/>
                <w:kern w:val="0"/>
                <w:sz w:val="24"/>
              </w:rPr>
              <w:t>负责人：</w:t>
            </w:r>
          </w:p>
          <w:p>
            <w:pPr>
              <w:jc w:val="center"/>
              <w:rPr>
                <w:rFonts w:ascii="宋体" w:hAnsi="宋体"/>
                <w:kern w:val="0"/>
                <w:sz w:val="24"/>
              </w:rPr>
            </w:pPr>
            <w:r>
              <w:rPr>
                <w:rFonts w:hint="eastAsia" w:ascii="宋体" w:hAnsi="宋体"/>
                <w:kern w:val="0"/>
                <w:sz w:val="24"/>
                <w:lang w:val="en-US" w:eastAsia="zh-CN"/>
              </w:rPr>
              <w:t xml:space="preserve">                                           </w:t>
            </w:r>
            <w:r>
              <w:rPr>
                <w:rFonts w:hint="eastAsia" w:ascii="宋体" w:hAnsi="宋体"/>
                <w:kern w:val="0"/>
                <w:sz w:val="24"/>
              </w:rPr>
              <w:t>盖章</w:t>
            </w:r>
          </w:p>
          <w:p>
            <w:pPr>
              <w:rPr>
                <w:rFonts w:ascii="黑体" w:eastAsia="黑体"/>
                <w:kern w:val="0"/>
                <w:sz w:val="32"/>
                <w:szCs w:val="32"/>
              </w:rPr>
            </w:pPr>
            <w:r>
              <w:rPr>
                <w:rFonts w:hint="eastAsia" w:ascii="宋体" w:hAnsi="宋体"/>
                <w:kern w:val="0"/>
                <w:sz w:val="24"/>
              </w:rPr>
              <w:t xml:space="preserve">         </w:t>
            </w:r>
            <w:r>
              <w:rPr>
                <w:rFonts w:ascii="宋体" w:hAnsi="宋体"/>
                <w:kern w:val="0"/>
                <w:sz w:val="24"/>
              </w:rPr>
              <w:t xml:space="preserve">                 </w:t>
            </w:r>
            <w:r>
              <w:rPr>
                <w:rFonts w:hint="eastAsia" w:ascii="宋体" w:hAnsi="宋体"/>
                <w:kern w:val="0"/>
                <w:sz w:val="24"/>
                <w:lang w:val="en-US" w:eastAsia="zh-CN"/>
              </w:rPr>
              <w:t xml:space="preserve">  </w:t>
            </w:r>
            <w:r>
              <w:rPr>
                <w:rFonts w:ascii="宋体" w:hAnsi="宋体"/>
                <w:kern w:val="0"/>
                <w:sz w:val="24"/>
              </w:rPr>
              <w:t xml:space="preserve">     </w:t>
            </w:r>
            <w:r>
              <w:rPr>
                <w:rFonts w:hint="eastAsia" w:ascii="宋体" w:hAnsi="宋体"/>
                <w:kern w:val="0"/>
                <w:sz w:val="24"/>
                <w:lang w:val="en-US" w:eastAsia="zh-CN"/>
              </w:rPr>
              <w:t xml:space="preserve">           </w:t>
            </w:r>
            <w:r>
              <w:rPr>
                <w:rFonts w:ascii="宋体" w:hAnsi="宋体"/>
                <w:kern w:val="0"/>
                <w:sz w:val="24"/>
              </w:rPr>
              <w:t xml:space="preserve">    </w:t>
            </w:r>
            <w:r>
              <w:rPr>
                <w:rFonts w:hint="eastAsia" w:ascii="宋体" w:hAnsi="宋体"/>
                <w:kern w:val="0"/>
                <w:sz w:val="24"/>
              </w:rPr>
              <w:t xml:space="preserve"> 年   月   日</w:t>
            </w:r>
          </w:p>
        </w:tc>
      </w:tr>
    </w:tbl>
    <w:p>
      <w:pPr>
        <w:keepNext w:val="0"/>
        <w:keepLines w:val="0"/>
        <w:pageBreakBefore w:val="0"/>
        <w:widowControl/>
        <w:kinsoku/>
        <w:wordWrap/>
        <w:overflowPunct/>
        <w:topLinePunct w:val="0"/>
        <w:autoSpaceDE/>
        <w:autoSpaceDN/>
        <w:bidi w:val="0"/>
        <w:adjustRightInd w:val="0"/>
        <w:snapToGrid w:val="0"/>
        <w:spacing w:line="620" w:lineRule="exact"/>
        <w:jc w:val="left"/>
        <w:rPr>
          <w:rFonts w:ascii="宋体" w:hAnsi="宋体"/>
          <w:sz w:val="28"/>
        </w:rPr>
      </w:pPr>
    </w:p>
    <w:p>
      <w:pPr>
        <w:keepNext w:val="0"/>
        <w:keepLines w:val="0"/>
        <w:pageBreakBefore w:val="0"/>
        <w:widowControl/>
        <w:kinsoku/>
        <w:wordWrap/>
        <w:overflowPunct/>
        <w:topLinePunct w:val="0"/>
        <w:autoSpaceDE/>
        <w:autoSpaceDN/>
        <w:bidi w:val="0"/>
        <w:adjustRightInd w:val="0"/>
        <w:snapToGrid w:val="0"/>
        <w:spacing w:line="620" w:lineRule="exact"/>
        <w:jc w:val="center"/>
        <w:rPr>
          <w:rFonts w:ascii="宋体" w:hAnsi="宋体"/>
          <w:sz w:val="28"/>
        </w:rPr>
      </w:pPr>
    </w:p>
    <w:p>
      <w:pPr>
        <w:keepNext w:val="0"/>
        <w:keepLines w:val="0"/>
        <w:pageBreakBefore w:val="0"/>
        <w:widowControl/>
        <w:kinsoku/>
        <w:wordWrap/>
        <w:overflowPunct/>
        <w:topLinePunct w:val="0"/>
        <w:autoSpaceDE/>
        <w:autoSpaceDN/>
        <w:bidi w:val="0"/>
        <w:adjustRightInd w:val="0"/>
        <w:snapToGrid w:val="0"/>
        <w:spacing w:line="620" w:lineRule="exact"/>
        <w:jc w:val="both"/>
        <w:rPr>
          <w:rFonts w:ascii="宋体" w:hAnsi="宋体"/>
          <w:sz w:val="28"/>
        </w:rPr>
      </w:pPr>
    </w:p>
    <w:p>
      <w:pPr>
        <w:keepNext w:val="0"/>
        <w:keepLines w:val="0"/>
        <w:pageBreakBefore w:val="0"/>
        <w:widowControl/>
        <w:kinsoku/>
        <w:wordWrap/>
        <w:overflowPunct/>
        <w:topLinePunct w:val="0"/>
        <w:autoSpaceDE/>
        <w:autoSpaceDN/>
        <w:bidi w:val="0"/>
        <w:adjustRightInd w:val="0"/>
        <w:snapToGrid w:val="0"/>
        <w:spacing w:line="620" w:lineRule="exact"/>
        <w:jc w:val="center"/>
        <w:rPr>
          <w:rFonts w:ascii="宋体" w:hAnsi="宋体"/>
          <w:sz w:val="28"/>
        </w:rPr>
      </w:pPr>
    </w:p>
    <w:p>
      <w:pPr>
        <w:keepNext w:val="0"/>
        <w:keepLines w:val="0"/>
        <w:pageBreakBefore w:val="0"/>
        <w:widowControl/>
        <w:kinsoku/>
        <w:wordWrap/>
        <w:overflowPunct/>
        <w:topLinePunct w:val="0"/>
        <w:autoSpaceDE/>
        <w:autoSpaceDN/>
        <w:bidi w:val="0"/>
        <w:adjustRightInd w:val="0"/>
        <w:snapToGrid w:val="0"/>
        <w:spacing w:line="620" w:lineRule="exact"/>
        <w:jc w:val="center"/>
        <w:rPr>
          <w:rFonts w:ascii="宋体" w:hAnsi="宋体"/>
          <w:sz w:val="28"/>
        </w:rPr>
      </w:pPr>
    </w:p>
    <w:p>
      <w:pPr>
        <w:keepNext w:val="0"/>
        <w:keepLines w:val="0"/>
        <w:pageBreakBefore w:val="0"/>
        <w:widowControl/>
        <w:kinsoku/>
        <w:wordWrap/>
        <w:overflowPunct/>
        <w:topLinePunct w:val="0"/>
        <w:autoSpaceDE/>
        <w:autoSpaceDN/>
        <w:bidi w:val="0"/>
        <w:adjustRightInd w:val="0"/>
        <w:snapToGrid w:val="0"/>
        <w:spacing w:line="620" w:lineRule="exact"/>
        <w:jc w:val="center"/>
        <w:rPr>
          <w:rFonts w:ascii="宋体" w:hAnsi="宋体"/>
          <w:sz w:val="28"/>
        </w:rPr>
      </w:pPr>
    </w:p>
    <w:p>
      <w:pPr>
        <w:keepNext w:val="0"/>
        <w:keepLines w:val="0"/>
        <w:pageBreakBefore w:val="0"/>
        <w:widowControl/>
        <w:kinsoku/>
        <w:wordWrap/>
        <w:overflowPunct/>
        <w:topLinePunct w:val="0"/>
        <w:autoSpaceDE/>
        <w:autoSpaceDN/>
        <w:bidi w:val="0"/>
        <w:adjustRightInd w:val="0"/>
        <w:snapToGrid w:val="0"/>
        <w:spacing w:line="620" w:lineRule="exact"/>
        <w:jc w:val="center"/>
        <w:rPr>
          <w:rFonts w:ascii="宋体" w:hAnsi="宋体"/>
          <w:sz w:val="28"/>
        </w:rPr>
      </w:pPr>
    </w:p>
    <w:p>
      <w:pPr>
        <w:keepNext w:val="0"/>
        <w:keepLines w:val="0"/>
        <w:pageBreakBefore w:val="0"/>
        <w:widowControl/>
        <w:kinsoku/>
        <w:wordWrap/>
        <w:overflowPunct/>
        <w:topLinePunct w:val="0"/>
        <w:autoSpaceDE/>
        <w:autoSpaceDN/>
        <w:bidi w:val="0"/>
        <w:adjustRightInd w:val="0"/>
        <w:snapToGrid w:val="0"/>
        <w:spacing w:line="620" w:lineRule="exact"/>
        <w:jc w:val="center"/>
        <w:rPr>
          <w:rFonts w:ascii="宋体" w:hAnsi="宋体"/>
          <w:sz w:val="28"/>
        </w:rPr>
      </w:pPr>
    </w:p>
    <w:p/>
    <w:p/>
    <w:p/>
    <w:p/>
    <w:p/>
    <w:p/>
    <w:p/>
    <w:p/>
    <w:p/>
    <w:p/>
    <w:p/>
    <w:tbl>
      <w:tblPr>
        <w:tblStyle w:val="14"/>
        <w:tblpPr w:leftFromText="180" w:rightFromText="180" w:vertAnchor="text" w:horzAnchor="page" w:tblpX="1503" w:tblpY="948"/>
        <w:tblOverlap w:val="never"/>
        <w:tblW w:w="918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180" w:type="dxa"/>
            <w:vAlign w:val="top"/>
          </w:tcPr>
          <w:p>
            <w:pPr>
              <w:spacing w:line="580" w:lineRule="exact"/>
              <w:jc w:val="center"/>
              <w:rPr>
                <w:rFonts w:hint="eastAsia" w:ascii="仿宋" w:hAnsi="仿宋" w:eastAsia="仿宋" w:cs="华文仿宋"/>
                <w:sz w:val="28"/>
                <w:szCs w:val="28"/>
              </w:rPr>
            </w:pPr>
            <w:r>
              <w:rPr>
                <w:rFonts w:hint="eastAsia" w:ascii="仿宋" w:hAnsi="仿宋" w:eastAsia="仿宋" w:cs="华文仿宋"/>
                <w:sz w:val="28"/>
                <w:szCs w:val="28"/>
              </w:rPr>
              <w:t xml:space="preserve">中华职业教育社办公室　　　      </w:t>
            </w:r>
            <w:r>
              <w:rPr>
                <w:rFonts w:hint="eastAsia" w:ascii="仿宋" w:hAnsi="仿宋" w:eastAsia="仿宋" w:cs="华文仿宋"/>
                <w:sz w:val="28"/>
                <w:szCs w:val="28"/>
                <w:lang w:val="en-US" w:eastAsia="zh-CN"/>
              </w:rPr>
              <w:t xml:space="preserve"> </w:t>
            </w:r>
            <w:r>
              <w:rPr>
                <w:rFonts w:hint="eastAsia" w:ascii="仿宋" w:hAnsi="仿宋" w:eastAsia="仿宋" w:cs="华文仿宋"/>
                <w:sz w:val="28"/>
                <w:szCs w:val="28"/>
              </w:rPr>
              <w:t xml:space="preserve">      202</w:t>
            </w:r>
            <w:r>
              <w:rPr>
                <w:rFonts w:hint="eastAsia" w:ascii="仿宋" w:hAnsi="仿宋" w:eastAsia="仿宋" w:cs="华文仿宋"/>
                <w:sz w:val="28"/>
                <w:szCs w:val="28"/>
                <w:lang w:val="en-US" w:eastAsia="zh-CN"/>
              </w:rPr>
              <w:t>1</w:t>
            </w:r>
            <w:r>
              <w:rPr>
                <w:rFonts w:hint="eastAsia" w:ascii="仿宋" w:hAnsi="仿宋" w:eastAsia="仿宋" w:cs="华文仿宋"/>
                <w:sz w:val="28"/>
                <w:szCs w:val="28"/>
              </w:rPr>
              <w:t>年</w:t>
            </w:r>
            <w:r>
              <w:rPr>
                <w:rFonts w:hint="eastAsia" w:ascii="仿宋" w:hAnsi="仿宋" w:eastAsia="仿宋" w:cs="华文仿宋"/>
                <w:sz w:val="28"/>
                <w:szCs w:val="28"/>
                <w:lang w:val="en-US" w:eastAsia="zh-CN"/>
              </w:rPr>
              <w:t>9</w:t>
            </w:r>
            <w:r>
              <w:rPr>
                <w:rFonts w:hint="eastAsia" w:ascii="仿宋" w:hAnsi="仿宋" w:eastAsia="仿宋" w:cs="华文仿宋"/>
                <w:sz w:val="28"/>
                <w:szCs w:val="28"/>
              </w:rPr>
              <w:t>月</w:t>
            </w:r>
            <w:r>
              <w:rPr>
                <w:rFonts w:hint="eastAsia" w:ascii="仿宋" w:hAnsi="仿宋" w:eastAsia="仿宋" w:cs="华文仿宋"/>
                <w:sz w:val="28"/>
                <w:szCs w:val="28"/>
                <w:lang w:val="en-US" w:eastAsia="zh-CN"/>
              </w:rPr>
              <w:t>8</w:t>
            </w:r>
            <w:r>
              <w:rPr>
                <w:rFonts w:hint="eastAsia" w:ascii="仿宋" w:hAnsi="仿宋" w:eastAsia="仿宋" w:cs="华文仿宋"/>
                <w:sz w:val="28"/>
                <w:szCs w:val="28"/>
              </w:rPr>
              <w:t>日印发</w:t>
            </w:r>
          </w:p>
        </w:tc>
      </w:tr>
    </w:tbl>
    <w:p/>
    <w:sectPr>
      <w:footerReference r:id="rId3" w:type="default"/>
      <w:footerReference r:id="rId4" w:type="even"/>
      <w:pgSz w:w="11906" w:h="16838"/>
      <w:pgMar w:top="1701" w:right="1474" w:bottom="1701" w:left="1587" w:header="851" w:footer="794" w:gutter="0"/>
      <w:pgBorders>
        <w:top w:val="none" w:sz="0" w:space="0"/>
        <w:left w:val="none" w:sz="0" w:space="0"/>
        <w:bottom w:val="none" w:sz="0" w:space="0"/>
        <w:right w:val="none" w:sz="0" w:space="0"/>
      </w:pgBorders>
      <w:cols w:space="0" w:num="1"/>
      <w:rtlGutter w:val="0"/>
      <w:docGrid w:type="linesAndChars" w:linePitch="610" w:charSpace="40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大黑_GBK">
    <w:altName w:val="黑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306" w:y="-668"/>
      <w:rPr>
        <w:rStyle w:val="17"/>
        <w:sz w:val="28"/>
        <w:szCs w:val="28"/>
      </w:rPr>
    </w:pPr>
    <w:r>
      <w:rPr>
        <w:rStyle w:val="17"/>
        <w:rFonts w:hint="eastAsia"/>
        <w:sz w:val="28"/>
        <w:szCs w:val="28"/>
      </w:rPr>
      <w:t xml:space="preserve">— </w:t>
    </w:r>
    <w:r>
      <w:rPr>
        <w:rStyle w:val="17"/>
        <w:sz w:val="28"/>
        <w:szCs w:val="28"/>
      </w:rPr>
      <w:fldChar w:fldCharType="begin"/>
    </w:r>
    <w:r>
      <w:rPr>
        <w:rStyle w:val="17"/>
        <w:sz w:val="28"/>
        <w:szCs w:val="28"/>
      </w:rPr>
      <w:instrText xml:space="preserve">PAGE  </w:instrText>
    </w:r>
    <w:r>
      <w:rPr>
        <w:rStyle w:val="17"/>
        <w:sz w:val="28"/>
        <w:szCs w:val="28"/>
      </w:rPr>
      <w:fldChar w:fldCharType="separate"/>
    </w:r>
    <w:r>
      <w:rPr>
        <w:rStyle w:val="17"/>
        <w:sz w:val="28"/>
        <w:szCs w:val="28"/>
      </w:rPr>
      <w:t>1</w:t>
    </w:r>
    <w:r>
      <w:rPr>
        <w:rStyle w:val="17"/>
        <w:sz w:val="28"/>
        <w:szCs w:val="28"/>
      </w:rPr>
      <w:fldChar w:fldCharType="end"/>
    </w:r>
    <w:r>
      <w:rPr>
        <w:rStyle w:val="17"/>
        <w:rFonts w:hint="eastAsia"/>
        <w:sz w:val="28"/>
        <w:szCs w:val="28"/>
      </w:rPr>
      <w:t xml:space="preserve"> —</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549" w:y="-736"/>
      <w:rPr>
        <w:rStyle w:val="17"/>
        <w:sz w:val="28"/>
        <w:szCs w:val="28"/>
      </w:rPr>
    </w:pPr>
    <w:r>
      <w:rPr>
        <w:rStyle w:val="17"/>
        <w:rFonts w:hint="eastAsia"/>
        <w:sz w:val="28"/>
        <w:szCs w:val="28"/>
      </w:rPr>
      <w:t xml:space="preserve">— </w:t>
    </w:r>
    <w:r>
      <w:rPr>
        <w:rStyle w:val="17"/>
        <w:sz w:val="28"/>
        <w:szCs w:val="28"/>
      </w:rPr>
      <w:fldChar w:fldCharType="begin"/>
    </w:r>
    <w:r>
      <w:rPr>
        <w:rStyle w:val="17"/>
        <w:sz w:val="28"/>
        <w:szCs w:val="28"/>
      </w:rPr>
      <w:instrText xml:space="preserve">PAGE  </w:instrText>
    </w:r>
    <w:r>
      <w:rPr>
        <w:rStyle w:val="17"/>
        <w:sz w:val="28"/>
        <w:szCs w:val="28"/>
      </w:rPr>
      <w:fldChar w:fldCharType="separate"/>
    </w:r>
    <w:r>
      <w:rPr>
        <w:rStyle w:val="17"/>
        <w:sz w:val="28"/>
        <w:szCs w:val="28"/>
      </w:rPr>
      <w:t>2</w:t>
    </w:r>
    <w:r>
      <w:rPr>
        <w:rStyle w:val="17"/>
        <w:sz w:val="28"/>
        <w:szCs w:val="28"/>
      </w:rPr>
      <w:fldChar w:fldCharType="end"/>
    </w:r>
    <w:r>
      <w:rPr>
        <w:rStyle w:val="17"/>
        <w:rFonts w:hint="eastAsia"/>
        <w:sz w:val="28"/>
        <w:szCs w:val="28"/>
      </w:rPr>
      <w:t xml:space="preserve"> —</w:t>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5A115"/>
    <w:multiLevelType w:val="singleLevel"/>
    <w:tmpl w:val="90C5A11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15"/>
  <w:drawingGridVerticalSpacing w:val="3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819"/>
    <w:rsid w:val="00003891"/>
    <w:rsid w:val="00006375"/>
    <w:rsid w:val="00006C67"/>
    <w:rsid w:val="0007430F"/>
    <w:rsid w:val="00080A62"/>
    <w:rsid w:val="000827E1"/>
    <w:rsid w:val="00083C3A"/>
    <w:rsid w:val="00094B79"/>
    <w:rsid w:val="00097481"/>
    <w:rsid w:val="000B66EA"/>
    <w:rsid w:val="000C7450"/>
    <w:rsid w:val="000D0400"/>
    <w:rsid w:val="000D3C7A"/>
    <w:rsid w:val="000D771D"/>
    <w:rsid w:val="00103432"/>
    <w:rsid w:val="001035CF"/>
    <w:rsid w:val="0013152C"/>
    <w:rsid w:val="00153FD9"/>
    <w:rsid w:val="00156DF0"/>
    <w:rsid w:val="001731CC"/>
    <w:rsid w:val="001768FD"/>
    <w:rsid w:val="00181E58"/>
    <w:rsid w:val="001A65E5"/>
    <w:rsid w:val="001C0B79"/>
    <w:rsid w:val="001C4704"/>
    <w:rsid w:val="001C7199"/>
    <w:rsid w:val="001F2158"/>
    <w:rsid w:val="001F41D0"/>
    <w:rsid w:val="001F45E7"/>
    <w:rsid w:val="00221EAE"/>
    <w:rsid w:val="00224026"/>
    <w:rsid w:val="00224E60"/>
    <w:rsid w:val="002253FC"/>
    <w:rsid w:val="00233D36"/>
    <w:rsid w:val="00233D58"/>
    <w:rsid w:val="002359BB"/>
    <w:rsid w:val="002437FF"/>
    <w:rsid w:val="00244083"/>
    <w:rsid w:val="00245DD2"/>
    <w:rsid w:val="002732BA"/>
    <w:rsid w:val="0028480C"/>
    <w:rsid w:val="00294014"/>
    <w:rsid w:val="00297ED9"/>
    <w:rsid w:val="002A2EC3"/>
    <w:rsid w:val="002A5274"/>
    <w:rsid w:val="002C2287"/>
    <w:rsid w:val="002C7962"/>
    <w:rsid w:val="002C7FBA"/>
    <w:rsid w:val="002E004E"/>
    <w:rsid w:val="002E3AB4"/>
    <w:rsid w:val="002E4F66"/>
    <w:rsid w:val="002F2F4F"/>
    <w:rsid w:val="002F702A"/>
    <w:rsid w:val="0030596C"/>
    <w:rsid w:val="00315373"/>
    <w:rsid w:val="00315DA8"/>
    <w:rsid w:val="0034052C"/>
    <w:rsid w:val="003467FB"/>
    <w:rsid w:val="00346CA2"/>
    <w:rsid w:val="00362F56"/>
    <w:rsid w:val="00364DD5"/>
    <w:rsid w:val="00365C8A"/>
    <w:rsid w:val="00380AD1"/>
    <w:rsid w:val="003865A8"/>
    <w:rsid w:val="00395AA2"/>
    <w:rsid w:val="00397877"/>
    <w:rsid w:val="003A4302"/>
    <w:rsid w:val="003B3697"/>
    <w:rsid w:val="003C1058"/>
    <w:rsid w:val="003D4C4E"/>
    <w:rsid w:val="003F21DA"/>
    <w:rsid w:val="003F2212"/>
    <w:rsid w:val="003F57ED"/>
    <w:rsid w:val="004172F7"/>
    <w:rsid w:val="0044671C"/>
    <w:rsid w:val="00453058"/>
    <w:rsid w:val="004552DA"/>
    <w:rsid w:val="00462131"/>
    <w:rsid w:val="00470B6F"/>
    <w:rsid w:val="00481291"/>
    <w:rsid w:val="00493B2B"/>
    <w:rsid w:val="004A001A"/>
    <w:rsid w:val="004C0435"/>
    <w:rsid w:val="004E4417"/>
    <w:rsid w:val="004E534F"/>
    <w:rsid w:val="004E593F"/>
    <w:rsid w:val="004F4A8D"/>
    <w:rsid w:val="00513E17"/>
    <w:rsid w:val="005322CF"/>
    <w:rsid w:val="005428DC"/>
    <w:rsid w:val="00546267"/>
    <w:rsid w:val="005675D1"/>
    <w:rsid w:val="0058651B"/>
    <w:rsid w:val="00591DED"/>
    <w:rsid w:val="005928F4"/>
    <w:rsid w:val="00595450"/>
    <w:rsid w:val="0059781C"/>
    <w:rsid w:val="005B50B4"/>
    <w:rsid w:val="005B62F4"/>
    <w:rsid w:val="005B7FA6"/>
    <w:rsid w:val="005C643F"/>
    <w:rsid w:val="005D459D"/>
    <w:rsid w:val="005F2024"/>
    <w:rsid w:val="005F6FCF"/>
    <w:rsid w:val="00604464"/>
    <w:rsid w:val="00610361"/>
    <w:rsid w:val="006120F1"/>
    <w:rsid w:val="00624F2C"/>
    <w:rsid w:val="006255DF"/>
    <w:rsid w:val="00634F79"/>
    <w:rsid w:val="006355E6"/>
    <w:rsid w:val="00646906"/>
    <w:rsid w:val="006505F9"/>
    <w:rsid w:val="00650746"/>
    <w:rsid w:val="00651096"/>
    <w:rsid w:val="00651239"/>
    <w:rsid w:val="00651562"/>
    <w:rsid w:val="006776BB"/>
    <w:rsid w:val="00681089"/>
    <w:rsid w:val="006A190B"/>
    <w:rsid w:val="006A4BAC"/>
    <w:rsid w:val="006A5D7B"/>
    <w:rsid w:val="006A6586"/>
    <w:rsid w:val="006B1F10"/>
    <w:rsid w:val="006B4602"/>
    <w:rsid w:val="006C3356"/>
    <w:rsid w:val="006C5DBA"/>
    <w:rsid w:val="006C6AEF"/>
    <w:rsid w:val="006D1588"/>
    <w:rsid w:val="006D3D30"/>
    <w:rsid w:val="006D53D7"/>
    <w:rsid w:val="007137D8"/>
    <w:rsid w:val="00721588"/>
    <w:rsid w:val="00761FEE"/>
    <w:rsid w:val="007847FB"/>
    <w:rsid w:val="00786031"/>
    <w:rsid w:val="00787E89"/>
    <w:rsid w:val="007A20FF"/>
    <w:rsid w:val="007B693E"/>
    <w:rsid w:val="007B724D"/>
    <w:rsid w:val="007C35A5"/>
    <w:rsid w:val="007C6C5D"/>
    <w:rsid w:val="007D1FA7"/>
    <w:rsid w:val="007D2E56"/>
    <w:rsid w:val="007D5EB1"/>
    <w:rsid w:val="007D6359"/>
    <w:rsid w:val="007F2720"/>
    <w:rsid w:val="00800C81"/>
    <w:rsid w:val="00801078"/>
    <w:rsid w:val="0082657B"/>
    <w:rsid w:val="0084708D"/>
    <w:rsid w:val="008536CC"/>
    <w:rsid w:val="00853E8B"/>
    <w:rsid w:val="00856FCE"/>
    <w:rsid w:val="0086466F"/>
    <w:rsid w:val="00871601"/>
    <w:rsid w:val="008873DD"/>
    <w:rsid w:val="008A6EAB"/>
    <w:rsid w:val="008B379C"/>
    <w:rsid w:val="008C061C"/>
    <w:rsid w:val="008C0D2E"/>
    <w:rsid w:val="008C721C"/>
    <w:rsid w:val="008D6642"/>
    <w:rsid w:val="008F09E1"/>
    <w:rsid w:val="008F7963"/>
    <w:rsid w:val="009034D3"/>
    <w:rsid w:val="00904B5D"/>
    <w:rsid w:val="009119B1"/>
    <w:rsid w:val="009157BC"/>
    <w:rsid w:val="00922F50"/>
    <w:rsid w:val="00925E42"/>
    <w:rsid w:val="00933393"/>
    <w:rsid w:val="00934965"/>
    <w:rsid w:val="0094020D"/>
    <w:rsid w:val="00951AD3"/>
    <w:rsid w:val="00953333"/>
    <w:rsid w:val="00960E1F"/>
    <w:rsid w:val="009611FC"/>
    <w:rsid w:val="00963AC7"/>
    <w:rsid w:val="00972875"/>
    <w:rsid w:val="0097774E"/>
    <w:rsid w:val="009805FA"/>
    <w:rsid w:val="009A2812"/>
    <w:rsid w:val="009A3247"/>
    <w:rsid w:val="009B6C30"/>
    <w:rsid w:val="009C64C8"/>
    <w:rsid w:val="009C6732"/>
    <w:rsid w:val="009E7005"/>
    <w:rsid w:val="009F277B"/>
    <w:rsid w:val="009F628E"/>
    <w:rsid w:val="009F7C31"/>
    <w:rsid w:val="00A141FB"/>
    <w:rsid w:val="00A15560"/>
    <w:rsid w:val="00A24303"/>
    <w:rsid w:val="00A2579B"/>
    <w:rsid w:val="00A3389D"/>
    <w:rsid w:val="00A355DC"/>
    <w:rsid w:val="00A36629"/>
    <w:rsid w:val="00A46184"/>
    <w:rsid w:val="00A46790"/>
    <w:rsid w:val="00A574EE"/>
    <w:rsid w:val="00A634B2"/>
    <w:rsid w:val="00A67CB3"/>
    <w:rsid w:val="00A73689"/>
    <w:rsid w:val="00A94AE9"/>
    <w:rsid w:val="00AA091B"/>
    <w:rsid w:val="00AA6860"/>
    <w:rsid w:val="00AA6903"/>
    <w:rsid w:val="00AB2EFD"/>
    <w:rsid w:val="00AB2F0D"/>
    <w:rsid w:val="00AD64A5"/>
    <w:rsid w:val="00AE2A22"/>
    <w:rsid w:val="00AE7819"/>
    <w:rsid w:val="00AF0E85"/>
    <w:rsid w:val="00B0104C"/>
    <w:rsid w:val="00B0284D"/>
    <w:rsid w:val="00B037DE"/>
    <w:rsid w:val="00B04B11"/>
    <w:rsid w:val="00B053DB"/>
    <w:rsid w:val="00B063A0"/>
    <w:rsid w:val="00B1156E"/>
    <w:rsid w:val="00B131B6"/>
    <w:rsid w:val="00B17F19"/>
    <w:rsid w:val="00B30030"/>
    <w:rsid w:val="00B402D2"/>
    <w:rsid w:val="00B52053"/>
    <w:rsid w:val="00B5771A"/>
    <w:rsid w:val="00B6671C"/>
    <w:rsid w:val="00B74E16"/>
    <w:rsid w:val="00B80182"/>
    <w:rsid w:val="00B80BD9"/>
    <w:rsid w:val="00B81398"/>
    <w:rsid w:val="00B81FD0"/>
    <w:rsid w:val="00B821F6"/>
    <w:rsid w:val="00B82D82"/>
    <w:rsid w:val="00B82F68"/>
    <w:rsid w:val="00B92BEA"/>
    <w:rsid w:val="00B939FC"/>
    <w:rsid w:val="00B97BD5"/>
    <w:rsid w:val="00BA6500"/>
    <w:rsid w:val="00BB7FC9"/>
    <w:rsid w:val="00BC4DDC"/>
    <w:rsid w:val="00BC7723"/>
    <w:rsid w:val="00BD0693"/>
    <w:rsid w:val="00BD3CF9"/>
    <w:rsid w:val="00BD74FE"/>
    <w:rsid w:val="00BE4441"/>
    <w:rsid w:val="00BE652C"/>
    <w:rsid w:val="00BF015D"/>
    <w:rsid w:val="00C0591F"/>
    <w:rsid w:val="00C16C24"/>
    <w:rsid w:val="00C30367"/>
    <w:rsid w:val="00C41E23"/>
    <w:rsid w:val="00C42427"/>
    <w:rsid w:val="00C45B54"/>
    <w:rsid w:val="00C4733C"/>
    <w:rsid w:val="00C47A48"/>
    <w:rsid w:val="00C52002"/>
    <w:rsid w:val="00C60AB8"/>
    <w:rsid w:val="00C60AC0"/>
    <w:rsid w:val="00C67172"/>
    <w:rsid w:val="00C746CA"/>
    <w:rsid w:val="00C7560B"/>
    <w:rsid w:val="00C81757"/>
    <w:rsid w:val="00C83123"/>
    <w:rsid w:val="00C8730C"/>
    <w:rsid w:val="00CA5979"/>
    <w:rsid w:val="00CB43D8"/>
    <w:rsid w:val="00CB76B2"/>
    <w:rsid w:val="00CC6BDB"/>
    <w:rsid w:val="00CD08E8"/>
    <w:rsid w:val="00CF3348"/>
    <w:rsid w:val="00D04BA4"/>
    <w:rsid w:val="00D12AE2"/>
    <w:rsid w:val="00D17F70"/>
    <w:rsid w:val="00D2389D"/>
    <w:rsid w:val="00D23DCD"/>
    <w:rsid w:val="00D315BC"/>
    <w:rsid w:val="00D323FC"/>
    <w:rsid w:val="00D359E2"/>
    <w:rsid w:val="00D46AA9"/>
    <w:rsid w:val="00D522C5"/>
    <w:rsid w:val="00D547FF"/>
    <w:rsid w:val="00D6419F"/>
    <w:rsid w:val="00D67571"/>
    <w:rsid w:val="00D76BCA"/>
    <w:rsid w:val="00D81E8D"/>
    <w:rsid w:val="00D83D14"/>
    <w:rsid w:val="00D933AB"/>
    <w:rsid w:val="00D96F3A"/>
    <w:rsid w:val="00DB6BB8"/>
    <w:rsid w:val="00DC404C"/>
    <w:rsid w:val="00DD739A"/>
    <w:rsid w:val="00DD7731"/>
    <w:rsid w:val="00DF17D1"/>
    <w:rsid w:val="00DF297B"/>
    <w:rsid w:val="00E07A53"/>
    <w:rsid w:val="00E07FBF"/>
    <w:rsid w:val="00E13EC0"/>
    <w:rsid w:val="00E14A5A"/>
    <w:rsid w:val="00E210AC"/>
    <w:rsid w:val="00E23EC2"/>
    <w:rsid w:val="00E30AF8"/>
    <w:rsid w:val="00E54450"/>
    <w:rsid w:val="00E75B71"/>
    <w:rsid w:val="00E86523"/>
    <w:rsid w:val="00E87889"/>
    <w:rsid w:val="00E90D4A"/>
    <w:rsid w:val="00EA658A"/>
    <w:rsid w:val="00EE3F6F"/>
    <w:rsid w:val="00EE421D"/>
    <w:rsid w:val="00F0797E"/>
    <w:rsid w:val="00F237DD"/>
    <w:rsid w:val="00F248DD"/>
    <w:rsid w:val="00F25058"/>
    <w:rsid w:val="00F71298"/>
    <w:rsid w:val="00F73778"/>
    <w:rsid w:val="00FA641C"/>
    <w:rsid w:val="00FB1880"/>
    <w:rsid w:val="00FD14D9"/>
    <w:rsid w:val="00FF0A27"/>
    <w:rsid w:val="05A37E0B"/>
    <w:rsid w:val="05C5210B"/>
    <w:rsid w:val="0F0D58F5"/>
    <w:rsid w:val="1EFF1D4E"/>
    <w:rsid w:val="1FB97056"/>
    <w:rsid w:val="26C17CE3"/>
    <w:rsid w:val="311A47B7"/>
    <w:rsid w:val="333D694A"/>
    <w:rsid w:val="39D66AD2"/>
    <w:rsid w:val="54D341F1"/>
    <w:rsid w:val="57205CAF"/>
    <w:rsid w:val="626B2B4A"/>
    <w:rsid w:val="658843CF"/>
    <w:rsid w:val="706C2DE3"/>
    <w:rsid w:val="75386E7D"/>
    <w:rsid w:val="7D5319EC"/>
    <w:rsid w:val="7DCF3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7"/>
    <w:unhideWhenUsed/>
    <w:qFormat/>
    <w:uiPriority w:val="99"/>
    <w:pPr>
      <w:jc w:val="left"/>
    </w:pPr>
    <w:rPr>
      <w:rFonts w:ascii="Calibri" w:hAnsi="Calibri"/>
      <w:szCs w:val="22"/>
    </w:r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style>
  <w:style w:type="paragraph" w:styleId="5">
    <w:name w:val="Plain Text"/>
    <w:basedOn w:val="1"/>
    <w:link w:val="28"/>
    <w:qFormat/>
    <w:uiPriority w:val="0"/>
    <w:rPr>
      <w:rFonts w:ascii="宋体"/>
      <w:szCs w:val="21"/>
    </w:rPr>
  </w:style>
  <w:style w:type="paragraph" w:styleId="6">
    <w:name w:val="Date"/>
    <w:basedOn w:val="1"/>
    <w:next w:val="1"/>
    <w:link w:val="29"/>
    <w:qFormat/>
    <w:uiPriority w:val="99"/>
    <w:pPr>
      <w:ind w:left="100" w:leftChars="2500"/>
    </w:pPr>
  </w:style>
  <w:style w:type="paragraph" w:styleId="7">
    <w:name w:val="Balloon Text"/>
    <w:basedOn w:val="1"/>
    <w:link w:val="43"/>
    <w:qFormat/>
    <w:uiPriority w:val="99"/>
    <w:rPr>
      <w:sz w:val="18"/>
      <w:szCs w:val="18"/>
    </w:rPr>
  </w:style>
  <w:style w:type="paragraph" w:styleId="8">
    <w:name w:val="footer"/>
    <w:basedOn w:val="1"/>
    <w:link w:val="45"/>
    <w:qFormat/>
    <w:uiPriority w:val="99"/>
    <w:pPr>
      <w:tabs>
        <w:tab w:val="center" w:pos="4153"/>
        <w:tab w:val="right" w:pos="8306"/>
      </w:tabs>
      <w:snapToGrid w:val="0"/>
      <w:jc w:val="left"/>
    </w:pPr>
    <w:rPr>
      <w:sz w:val="18"/>
      <w:szCs w:val="18"/>
    </w:rPr>
  </w:style>
  <w:style w:type="paragraph" w:styleId="9">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5"/>
    <w:qFormat/>
    <w:uiPriority w:val="0"/>
    <w:pPr>
      <w:spacing w:after="120"/>
      <w:ind w:left="420" w:leftChars="200"/>
    </w:pPr>
    <w:rPr>
      <w:sz w:val="16"/>
      <w:szCs w:val="16"/>
    </w:rPr>
  </w:style>
  <w:style w:type="paragraph" w:styleId="11">
    <w:name w:val="Normal (Web)"/>
    <w:basedOn w:val="1"/>
    <w:qFormat/>
    <w:uiPriority w:val="0"/>
    <w:pPr>
      <w:spacing w:before="100" w:beforeAutospacing="1" w:after="100" w:afterAutospacing="1"/>
      <w:jc w:val="left"/>
    </w:pPr>
    <w:rPr>
      <w:rFonts w:ascii="Calibri" w:hAnsi="Calibri"/>
      <w:kern w:val="0"/>
      <w:sz w:val="24"/>
    </w:rPr>
  </w:style>
  <w:style w:type="paragraph" w:styleId="12">
    <w:name w:val="annotation subject"/>
    <w:basedOn w:val="2"/>
    <w:next w:val="2"/>
    <w:link w:val="39"/>
    <w:unhideWhenUsed/>
    <w:qFormat/>
    <w:uiPriority w:val="99"/>
    <w:rPr>
      <w:b/>
      <w:bCs/>
    </w:rPr>
  </w:style>
  <w:style w:type="table" w:styleId="14">
    <w:name w:val="Table Grid"/>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page number"/>
    <w:basedOn w:val="15"/>
    <w:qFormat/>
    <w:uiPriority w:val="0"/>
  </w:style>
  <w:style w:type="character" w:styleId="18">
    <w:name w:val="Emphasis"/>
    <w:basedOn w:val="15"/>
    <w:qFormat/>
    <w:uiPriority w:val="20"/>
    <w:rPr>
      <w:i/>
      <w:iCs/>
    </w:rPr>
  </w:style>
  <w:style w:type="character" w:styleId="19">
    <w:name w:val="Hyperlink"/>
    <w:basedOn w:val="15"/>
    <w:qFormat/>
    <w:uiPriority w:val="0"/>
    <w:rPr>
      <w:color w:val="0000FF"/>
      <w:u w:val="single"/>
    </w:rPr>
  </w:style>
  <w:style w:type="character" w:styleId="20">
    <w:name w:val="annotation reference"/>
    <w:basedOn w:val="15"/>
    <w:unhideWhenUsed/>
    <w:qFormat/>
    <w:uiPriority w:val="99"/>
    <w:rPr>
      <w:sz w:val="21"/>
      <w:szCs w:val="21"/>
    </w:rPr>
  </w:style>
  <w:style w:type="paragraph" w:customStyle="1" w:styleId="21">
    <w:name w:val="Char Char Char1 Char Char Char Char Char Char Char"/>
    <w:basedOn w:val="1"/>
    <w:qFormat/>
    <w:uiPriority w:val="0"/>
    <w:rPr>
      <w:rFonts w:eastAsia="方正仿宋简体"/>
      <w:sz w:val="32"/>
      <w:szCs w:val="20"/>
    </w:rPr>
  </w:style>
  <w:style w:type="paragraph" w:customStyle="1" w:styleId="22">
    <w:name w:val="p15"/>
    <w:basedOn w:val="1"/>
    <w:qFormat/>
    <w:uiPriority w:val="0"/>
    <w:pPr>
      <w:widowControl/>
      <w:spacing w:before="156" w:line="640" w:lineRule="atLeast"/>
      <w:jc w:val="center"/>
    </w:pPr>
    <w:rPr>
      <w:rFonts w:ascii="华文中宋" w:hAnsi="华文中宋" w:eastAsia="华文中宋" w:cs="宋体"/>
      <w:color w:val="000000"/>
      <w:kern w:val="0"/>
      <w:sz w:val="44"/>
      <w:szCs w:val="44"/>
    </w:rPr>
  </w:style>
  <w:style w:type="paragraph" w:customStyle="1" w:styleId="23">
    <w:name w:val="p0"/>
    <w:basedOn w:val="1"/>
    <w:qFormat/>
    <w:uiPriority w:val="0"/>
    <w:pPr>
      <w:widowControl/>
    </w:pPr>
    <w:rPr>
      <w:kern w:val="0"/>
      <w:szCs w:val="21"/>
    </w:rPr>
  </w:style>
  <w:style w:type="character" w:customStyle="1" w:styleId="24">
    <w:name w:val="unnamed11"/>
    <w:basedOn w:val="15"/>
    <w:qFormat/>
    <w:uiPriority w:val="0"/>
    <w:rPr>
      <w:spacing w:val="400"/>
      <w:sz w:val="24"/>
      <w:szCs w:val="24"/>
      <w:u w:val="none"/>
    </w:rPr>
  </w:style>
  <w:style w:type="character" w:customStyle="1" w:styleId="25">
    <w:name w:val="正文文本缩进 3 Char"/>
    <w:basedOn w:val="15"/>
    <w:link w:val="10"/>
    <w:qFormat/>
    <w:uiPriority w:val="0"/>
    <w:rPr>
      <w:kern w:val="2"/>
      <w:sz w:val="16"/>
      <w:szCs w:val="16"/>
    </w:rPr>
  </w:style>
  <w:style w:type="paragraph" w:customStyle="1" w:styleId="26">
    <w:name w:val="Char Char Char Char Char Char Char Char Char1 Char Char Char Char Char Char Char Char Char Char"/>
    <w:basedOn w:val="1"/>
    <w:qFormat/>
    <w:uiPriority w:val="0"/>
    <w:pPr>
      <w:widowControl/>
      <w:jc w:val="left"/>
    </w:pPr>
    <w:rPr>
      <w:szCs w:val="20"/>
    </w:rPr>
  </w:style>
  <w:style w:type="character" w:customStyle="1" w:styleId="27">
    <w:name w:val="纯文本 Char"/>
    <w:link w:val="5"/>
    <w:qFormat/>
    <w:uiPriority w:val="0"/>
    <w:rPr>
      <w:rFonts w:ascii="宋体" w:cs="Courier New"/>
      <w:kern w:val="2"/>
      <w:sz w:val="21"/>
      <w:szCs w:val="21"/>
    </w:rPr>
  </w:style>
  <w:style w:type="character" w:customStyle="1" w:styleId="28">
    <w:name w:val="纯文本 Char1"/>
    <w:basedOn w:val="15"/>
    <w:link w:val="5"/>
    <w:qFormat/>
    <w:uiPriority w:val="0"/>
    <w:rPr>
      <w:rFonts w:ascii="宋体" w:hAnsi="Courier New" w:cs="Courier New"/>
      <w:kern w:val="2"/>
      <w:sz w:val="21"/>
      <w:szCs w:val="21"/>
    </w:rPr>
  </w:style>
  <w:style w:type="character" w:customStyle="1" w:styleId="29">
    <w:name w:val="日期 Char"/>
    <w:basedOn w:val="15"/>
    <w:link w:val="6"/>
    <w:qFormat/>
    <w:uiPriority w:val="99"/>
    <w:rPr>
      <w:kern w:val="2"/>
      <w:sz w:val="21"/>
      <w:szCs w:val="24"/>
    </w:rPr>
  </w:style>
  <w:style w:type="character" w:customStyle="1" w:styleId="30">
    <w:name w:val="日期 Char1"/>
    <w:basedOn w:val="15"/>
    <w:semiHidden/>
    <w:qFormat/>
    <w:uiPriority w:val="99"/>
    <w:rPr>
      <w:rFonts w:ascii="Calibri" w:hAnsi="Calibri"/>
      <w:kern w:val="2"/>
      <w:sz w:val="21"/>
      <w:szCs w:val="22"/>
    </w:rPr>
  </w:style>
  <w:style w:type="character" w:customStyle="1" w:styleId="31">
    <w:name w:val="font21"/>
    <w:basedOn w:val="15"/>
    <w:qFormat/>
    <w:uiPriority w:val="0"/>
    <w:rPr>
      <w:rFonts w:hint="eastAsia" w:ascii="仿宋" w:hAnsi="仿宋" w:eastAsia="仿宋" w:cs="仿宋"/>
      <w:color w:val="000000"/>
      <w:sz w:val="20"/>
      <w:szCs w:val="20"/>
      <w:u w:val="none"/>
    </w:rPr>
  </w:style>
  <w:style w:type="character" w:customStyle="1" w:styleId="32">
    <w:name w:val="font31"/>
    <w:basedOn w:val="15"/>
    <w:qFormat/>
    <w:uiPriority w:val="0"/>
    <w:rPr>
      <w:rFonts w:hint="eastAsia" w:ascii="宋体" w:hAnsi="宋体" w:eastAsia="宋体" w:cs="宋体"/>
      <w:color w:val="000000"/>
      <w:sz w:val="22"/>
      <w:szCs w:val="22"/>
      <w:u w:val="none"/>
    </w:rPr>
  </w:style>
  <w:style w:type="character" w:customStyle="1" w:styleId="33">
    <w:name w:val="页眉 Char"/>
    <w:basedOn w:val="15"/>
    <w:link w:val="9"/>
    <w:qFormat/>
    <w:uiPriority w:val="99"/>
    <w:rPr>
      <w:kern w:val="2"/>
      <w:sz w:val="18"/>
      <w:szCs w:val="18"/>
    </w:rPr>
  </w:style>
  <w:style w:type="character" w:customStyle="1" w:styleId="34">
    <w:name w:val="页眉 Char1"/>
    <w:basedOn w:val="15"/>
    <w:semiHidden/>
    <w:qFormat/>
    <w:uiPriority w:val="99"/>
    <w:rPr>
      <w:rFonts w:ascii="Calibri" w:hAnsi="Calibri"/>
      <w:kern w:val="2"/>
      <w:sz w:val="18"/>
      <w:szCs w:val="18"/>
    </w:rPr>
  </w:style>
  <w:style w:type="character" w:customStyle="1" w:styleId="35">
    <w:name w:val="font71"/>
    <w:qFormat/>
    <w:uiPriority w:val="0"/>
    <w:rPr>
      <w:rFonts w:hint="eastAsia" w:ascii="宋体" w:hAnsi="宋体" w:eastAsia="宋体" w:cs="宋体"/>
      <w:color w:val="000000"/>
      <w:sz w:val="24"/>
      <w:szCs w:val="24"/>
      <w:u w:val="none"/>
    </w:rPr>
  </w:style>
  <w:style w:type="character" w:customStyle="1" w:styleId="36">
    <w:name w:val="批注文字 Char"/>
    <w:basedOn w:val="15"/>
    <w:link w:val="2"/>
    <w:qFormat/>
    <w:uiPriority w:val="99"/>
    <w:rPr>
      <w:rFonts w:ascii="Calibri" w:hAnsi="Calibri"/>
      <w:kern w:val="2"/>
      <w:sz w:val="21"/>
      <w:szCs w:val="22"/>
    </w:rPr>
  </w:style>
  <w:style w:type="character" w:customStyle="1" w:styleId="37">
    <w:name w:val="批注文字 Char1"/>
    <w:basedOn w:val="15"/>
    <w:link w:val="2"/>
    <w:qFormat/>
    <w:uiPriority w:val="99"/>
    <w:rPr>
      <w:kern w:val="2"/>
      <w:sz w:val="21"/>
      <w:szCs w:val="24"/>
    </w:rPr>
  </w:style>
  <w:style w:type="character" w:customStyle="1" w:styleId="38">
    <w:name w:val="批注主题 Char"/>
    <w:basedOn w:val="36"/>
    <w:link w:val="12"/>
    <w:qFormat/>
    <w:uiPriority w:val="99"/>
    <w:rPr>
      <w:b/>
      <w:bCs/>
    </w:rPr>
  </w:style>
  <w:style w:type="character" w:customStyle="1" w:styleId="39">
    <w:name w:val="批注主题 Char1"/>
    <w:basedOn w:val="37"/>
    <w:link w:val="12"/>
    <w:qFormat/>
    <w:uiPriority w:val="99"/>
    <w:rPr>
      <w:b/>
      <w:bCs/>
    </w:rPr>
  </w:style>
  <w:style w:type="character" w:customStyle="1" w:styleId="40">
    <w:name w:val="font51"/>
    <w:qFormat/>
    <w:uiPriority w:val="0"/>
    <w:rPr>
      <w:rFonts w:hint="eastAsia" w:ascii="宋体" w:hAnsi="宋体" w:eastAsia="宋体" w:cs="宋体"/>
      <w:color w:val="000000"/>
      <w:sz w:val="24"/>
      <w:szCs w:val="24"/>
      <w:u w:val="none"/>
    </w:rPr>
  </w:style>
  <w:style w:type="character" w:customStyle="1" w:styleId="41">
    <w:name w:val="font01"/>
    <w:basedOn w:val="15"/>
    <w:qFormat/>
    <w:uiPriority w:val="0"/>
    <w:rPr>
      <w:rFonts w:hint="eastAsia" w:ascii="宋体" w:hAnsi="宋体" w:eastAsia="宋体" w:cs="宋体"/>
      <w:color w:val="000000"/>
      <w:sz w:val="24"/>
      <w:szCs w:val="24"/>
      <w:u w:val="none"/>
    </w:rPr>
  </w:style>
  <w:style w:type="character" w:customStyle="1" w:styleId="42">
    <w:name w:val="font81"/>
    <w:qFormat/>
    <w:uiPriority w:val="0"/>
    <w:rPr>
      <w:rFonts w:hint="eastAsia" w:ascii="仿宋" w:hAnsi="仿宋" w:eastAsia="仿宋" w:cs="仿宋"/>
      <w:color w:val="000000"/>
      <w:sz w:val="24"/>
      <w:szCs w:val="24"/>
      <w:u w:val="none"/>
    </w:rPr>
  </w:style>
  <w:style w:type="character" w:customStyle="1" w:styleId="43">
    <w:name w:val="批注框文本 Char"/>
    <w:basedOn w:val="15"/>
    <w:link w:val="7"/>
    <w:qFormat/>
    <w:uiPriority w:val="99"/>
    <w:rPr>
      <w:kern w:val="2"/>
      <w:sz w:val="18"/>
      <w:szCs w:val="18"/>
    </w:rPr>
  </w:style>
  <w:style w:type="character" w:customStyle="1" w:styleId="44">
    <w:name w:val="批注框文本 Char1"/>
    <w:basedOn w:val="15"/>
    <w:semiHidden/>
    <w:qFormat/>
    <w:uiPriority w:val="99"/>
    <w:rPr>
      <w:rFonts w:ascii="Calibri" w:hAnsi="Calibri"/>
      <w:kern w:val="2"/>
      <w:sz w:val="18"/>
      <w:szCs w:val="18"/>
    </w:rPr>
  </w:style>
  <w:style w:type="character" w:customStyle="1" w:styleId="45">
    <w:name w:val="页脚 Char"/>
    <w:basedOn w:val="15"/>
    <w:link w:val="8"/>
    <w:qFormat/>
    <w:uiPriority w:val="99"/>
    <w:rPr>
      <w:kern w:val="2"/>
      <w:sz w:val="18"/>
      <w:szCs w:val="18"/>
    </w:rPr>
  </w:style>
  <w:style w:type="character" w:customStyle="1" w:styleId="46">
    <w:name w:val="页脚 Char1"/>
    <w:basedOn w:val="15"/>
    <w:semiHidden/>
    <w:qFormat/>
    <w:uiPriority w:val="99"/>
    <w:rPr>
      <w:rFonts w:ascii="Calibri" w:hAnsi="Calibri"/>
      <w:kern w:val="2"/>
      <w:sz w:val="18"/>
      <w:szCs w:val="18"/>
    </w:rPr>
  </w:style>
  <w:style w:type="character" w:customStyle="1" w:styleId="47">
    <w:name w:val="font11"/>
    <w:basedOn w:val="15"/>
    <w:qFormat/>
    <w:uiPriority w:val="0"/>
    <w:rPr>
      <w:rFonts w:hint="eastAsia" w:ascii="宋体" w:hAnsi="宋体" w:eastAsia="宋体" w:cs="宋体"/>
      <w:color w:val="000000"/>
      <w:sz w:val="20"/>
      <w:szCs w:val="20"/>
      <w:u w:val="none"/>
    </w:rPr>
  </w:style>
  <w:style w:type="paragraph" w:styleId="48">
    <w:name w:val="List Paragraph"/>
    <w:basedOn w:val="1"/>
    <w:qFormat/>
    <w:uiPriority w:val="34"/>
    <w:pPr>
      <w:ind w:firstLine="420" w:firstLineChars="200"/>
    </w:pPr>
    <w:rPr>
      <w:rFonts w:ascii="Calibri" w:hAnsi="Calibri"/>
      <w:szCs w:val="22"/>
    </w:rPr>
  </w:style>
  <w:style w:type="paragraph" w:styleId="4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
    <w:name w:val="列出段落1"/>
    <w:basedOn w:val="1"/>
    <w:qFormat/>
    <w:uiPriority w:val="34"/>
    <w:pPr>
      <w:ind w:firstLine="420" w:firstLineChars="200"/>
    </w:pPr>
    <w:rPr>
      <w:rFonts w:ascii="Calibri" w:hAnsi="Calibri" w:eastAsia="仿宋_GB2312"/>
      <w:sz w:val="32"/>
      <w:szCs w:val="22"/>
    </w:rPr>
  </w:style>
  <w:style w:type="table" w:customStyle="1" w:styleId="51">
    <w:name w:val="网格型1"/>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0F92C0-10F3-4A0E-9800-6D6812396E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204</Words>
  <Characters>1164</Characters>
  <Lines>9</Lines>
  <Paragraphs>2</Paragraphs>
  <TotalTime>11</TotalTime>
  <ScaleCrop>false</ScaleCrop>
  <LinksUpToDate>false</LinksUpToDate>
  <CharactersWithSpaces>1366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2020-01-07T08:07:00Z</dcterms:created>
  <dc:creator>MaoChang</dc:creator>
  <cp:lastModifiedBy>大庆</cp:lastModifiedBy>
  <cp:lastPrinted>2021-09-08T02:05:34Z</cp:lastPrinted>
  <dcterms:modified xsi:type="dcterms:W3CDTF">2021-09-08T02:10:10Z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D466C5AAE5CA4775A1D01A9AF69F0096</vt:lpwstr>
  </property>
</Properties>
</file>